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D3479" w14:textId="1CD67C0A" w:rsidR="002B26D7" w:rsidRDefault="00000000" w:rsidP="002B26D7">
      <w:pPr>
        <w:pStyle w:val="Heading2"/>
        <w:jc w:val="left"/>
      </w:pPr>
      <w:bookmarkStart w:id="0" w:name="OLE_LINK1"/>
      <w:bookmarkStart w:id="1" w:name="OLE_LINK2"/>
      <w:r>
        <w:rPr>
          <w:noProof/>
        </w:rPr>
        <w:pict w14:anchorId="0151CA82">
          <v:rect id="_x0000_s1026" style="position:absolute;margin-left:388.05pt;margin-top:-6.35pt;width:162pt;height:78pt;z-index:1" filled="f" stroked="f" strokeweight="0">
            <v:textbox style="mso-next-textbox:#_x0000_s1026" inset="0,0,0,0">
              <w:txbxContent>
                <w:p w14:paraId="5C17B14E" w14:textId="77777777" w:rsidR="00FB5518" w:rsidRDefault="00FB5518">
                  <w:pPr>
                    <w:rPr>
                      <w:rFonts w:ascii="Poor Richard" w:hAnsi="Poor Richard"/>
                      <w:b/>
                      <w:sz w:val="19"/>
                      <w:szCs w:val="19"/>
                    </w:rPr>
                  </w:pPr>
                </w:p>
                <w:p w14:paraId="13F9F47A" w14:textId="77777777" w:rsidR="002C047D" w:rsidRPr="00341B2F" w:rsidRDefault="00822D98">
                  <w:pPr>
                    <w:rPr>
                      <w:rFonts w:cs="Arial"/>
                      <w:bCs/>
                      <w:sz w:val="18"/>
                      <w:szCs w:val="18"/>
                    </w:rPr>
                  </w:pPr>
                  <w:r w:rsidRPr="00341B2F">
                    <w:rPr>
                      <w:rFonts w:cs="Arial"/>
                      <w:bCs/>
                      <w:sz w:val="18"/>
                      <w:szCs w:val="18"/>
                    </w:rPr>
                    <w:t>PO Box 419</w:t>
                  </w:r>
                  <w:r w:rsidR="002B26D7" w:rsidRPr="00341B2F">
                    <w:rPr>
                      <w:rFonts w:cs="Arial"/>
                      <w:bCs/>
                      <w:sz w:val="18"/>
                      <w:szCs w:val="18"/>
                    </w:rPr>
                    <w:tab/>
                  </w:r>
                  <w:r w:rsidR="002B26D7" w:rsidRPr="00341B2F">
                    <w:rPr>
                      <w:rFonts w:cs="Arial"/>
                      <w:bCs/>
                      <w:sz w:val="18"/>
                      <w:szCs w:val="18"/>
                    </w:rPr>
                    <w:tab/>
                  </w:r>
                </w:p>
                <w:p w14:paraId="77249873" w14:textId="70EABBFB" w:rsidR="002C047D" w:rsidRPr="00341B2F" w:rsidRDefault="00822D98">
                  <w:pPr>
                    <w:rPr>
                      <w:rFonts w:cs="Arial"/>
                      <w:bCs/>
                      <w:sz w:val="18"/>
                      <w:szCs w:val="18"/>
                    </w:rPr>
                  </w:pPr>
                  <w:r w:rsidRPr="00341B2F">
                    <w:rPr>
                      <w:rFonts w:cs="Arial"/>
                      <w:bCs/>
                      <w:sz w:val="18"/>
                      <w:szCs w:val="18"/>
                    </w:rPr>
                    <w:t>New Hope A</w:t>
                  </w:r>
                  <w:r w:rsidR="009C02BB" w:rsidRPr="00341B2F">
                    <w:rPr>
                      <w:rFonts w:cs="Arial"/>
                      <w:bCs/>
                      <w:sz w:val="18"/>
                      <w:szCs w:val="18"/>
                    </w:rPr>
                    <w:t>L</w:t>
                  </w:r>
                  <w:r w:rsidRPr="00341B2F">
                    <w:rPr>
                      <w:rFonts w:cs="Arial"/>
                      <w:bCs/>
                      <w:sz w:val="18"/>
                      <w:szCs w:val="18"/>
                    </w:rPr>
                    <w:t xml:space="preserve"> 35760</w:t>
                  </w:r>
                </w:p>
                <w:p w14:paraId="51F97374" w14:textId="77777777" w:rsidR="002C047D" w:rsidRPr="00341B2F" w:rsidRDefault="002C047D">
                  <w:pPr>
                    <w:rPr>
                      <w:rFonts w:cs="Arial"/>
                      <w:bCs/>
                      <w:sz w:val="18"/>
                      <w:szCs w:val="18"/>
                    </w:rPr>
                  </w:pPr>
                  <w:r w:rsidRPr="00341B2F">
                    <w:rPr>
                      <w:rFonts w:cs="Arial"/>
                      <w:bCs/>
                      <w:sz w:val="18"/>
                      <w:szCs w:val="18"/>
                    </w:rPr>
                    <w:t>(</w:t>
                  </w:r>
                  <w:r w:rsidR="00822D98" w:rsidRPr="00341B2F">
                    <w:rPr>
                      <w:rFonts w:cs="Arial"/>
                      <w:bCs/>
                      <w:sz w:val="18"/>
                      <w:szCs w:val="18"/>
                    </w:rPr>
                    <w:t>(256) 723-2616</w:t>
                  </w:r>
                </w:p>
                <w:p w14:paraId="69CF16C2" w14:textId="2DEC29D0" w:rsidR="002C047D" w:rsidRPr="00341B2F" w:rsidRDefault="00822D98">
                  <w:pPr>
                    <w:rPr>
                      <w:rFonts w:cs="Arial"/>
                      <w:bCs/>
                      <w:sz w:val="18"/>
                      <w:szCs w:val="18"/>
                    </w:rPr>
                  </w:pPr>
                  <w:r w:rsidRPr="00341B2F">
                    <w:rPr>
                      <w:rFonts w:cs="Arial"/>
                      <w:bCs/>
                      <w:sz w:val="18"/>
                      <w:szCs w:val="18"/>
                    </w:rPr>
                    <w:t>(256) 723-</w:t>
                  </w:r>
                  <w:proofErr w:type="gramStart"/>
                  <w:r w:rsidRPr="00341B2F">
                    <w:rPr>
                      <w:rFonts w:cs="Arial"/>
                      <w:bCs/>
                      <w:sz w:val="18"/>
                      <w:szCs w:val="18"/>
                    </w:rPr>
                    <w:t>8765</w:t>
                  </w:r>
                  <w:r w:rsidR="002C047D" w:rsidRPr="00341B2F">
                    <w:rPr>
                      <w:rFonts w:cs="Arial"/>
                      <w:bCs/>
                      <w:sz w:val="18"/>
                      <w:szCs w:val="18"/>
                    </w:rPr>
                    <w:t xml:space="preserve">  </w:t>
                  </w:r>
                  <w:r w:rsidR="005F7D6A" w:rsidRPr="00341B2F">
                    <w:rPr>
                      <w:rFonts w:cs="Arial"/>
                      <w:bCs/>
                      <w:sz w:val="18"/>
                      <w:szCs w:val="18"/>
                    </w:rPr>
                    <w:t>fax</w:t>
                  </w:r>
                  <w:proofErr w:type="gramEnd"/>
                </w:p>
                <w:p w14:paraId="48A906B7" w14:textId="77777777" w:rsidR="002C047D" w:rsidRPr="00341B2F" w:rsidRDefault="00822D98">
                  <w:pPr>
                    <w:rPr>
                      <w:rFonts w:cs="Arial"/>
                      <w:bCs/>
                      <w:sz w:val="18"/>
                      <w:szCs w:val="18"/>
                    </w:rPr>
                  </w:pPr>
                  <w:r w:rsidRPr="00341B2F">
                    <w:rPr>
                      <w:rFonts w:cs="Arial"/>
                      <w:bCs/>
                      <w:sz w:val="18"/>
                      <w:szCs w:val="18"/>
                    </w:rPr>
                    <w:t>www.cityofnewhope.org</w:t>
                  </w:r>
                </w:p>
                <w:p w14:paraId="17736616" w14:textId="12F404E9" w:rsidR="002C047D" w:rsidRPr="00341B2F" w:rsidRDefault="005F7D6A">
                  <w:pPr>
                    <w:rPr>
                      <w:rFonts w:cs="Arial"/>
                      <w:bCs/>
                      <w:sz w:val="18"/>
                      <w:szCs w:val="18"/>
                    </w:rPr>
                  </w:pPr>
                  <w:r w:rsidRPr="00341B2F">
                    <w:rPr>
                      <w:rFonts w:cs="Arial"/>
                      <w:bCs/>
                      <w:sz w:val="18"/>
                      <w:szCs w:val="18"/>
                    </w:rPr>
                    <w:t>nhcityclerk@nehp.net</w:t>
                  </w:r>
                </w:p>
              </w:txbxContent>
            </v:textbox>
          </v:rect>
        </w:pict>
      </w:r>
      <w:r w:rsidR="00BA3BF4">
        <w:pict w14:anchorId="39D28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73.5pt">
            <v:imagedata r:id="rId6" o:title="NH logo-BLUE"/>
          </v:shape>
        </w:pict>
      </w:r>
    </w:p>
    <w:p w14:paraId="2152BAA2" w14:textId="77777777" w:rsidR="002B26D7" w:rsidRDefault="002B26D7" w:rsidP="002B26D7">
      <w:pPr>
        <w:pStyle w:val="Heading2"/>
        <w:jc w:val="center"/>
      </w:pPr>
    </w:p>
    <w:p w14:paraId="7DCEA6EC" w14:textId="19802C29" w:rsidR="00890CC8" w:rsidRDefault="00C060BA" w:rsidP="002B26D7">
      <w:pPr>
        <w:pStyle w:val="Heading2"/>
        <w:jc w:val="center"/>
        <w:rPr>
          <w:szCs w:val="28"/>
        </w:rPr>
      </w:pPr>
      <w:r>
        <w:t xml:space="preserve">Park </w:t>
      </w:r>
      <w:r w:rsidR="0074289F" w:rsidRPr="00C060BA">
        <w:rPr>
          <w:szCs w:val="28"/>
        </w:rPr>
        <w:t>Pavilion Reservation</w:t>
      </w:r>
    </w:p>
    <w:p w14:paraId="652AEE25" w14:textId="77777777" w:rsidR="002C5C26" w:rsidRPr="002C5C26" w:rsidRDefault="002C5C26" w:rsidP="002C5C26"/>
    <w:tbl>
      <w:tblPr>
        <w:tblpPr w:leftFromText="180" w:rightFromText="180" w:vertAnchor="text" w:tblpX="-655" w:tblpY="1"/>
        <w:tblOverlap w:val="never"/>
        <w:tblW w:w="11476" w:type="dxa"/>
        <w:tblLayout w:type="fixed"/>
        <w:tblLook w:val="0000" w:firstRow="0" w:lastRow="0" w:firstColumn="0" w:lastColumn="0" w:noHBand="0" w:noVBand="0"/>
      </w:tblPr>
      <w:tblGrid>
        <w:gridCol w:w="720"/>
        <w:gridCol w:w="2808"/>
        <w:gridCol w:w="720"/>
        <w:gridCol w:w="2403"/>
        <w:gridCol w:w="720"/>
        <w:gridCol w:w="3385"/>
        <w:gridCol w:w="720"/>
      </w:tblGrid>
      <w:tr w:rsidR="0074289F" w:rsidRPr="001E4C34" w14:paraId="230F9531" w14:textId="77777777" w:rsidTr="005F7D6A">
        <w:trPr>
          <w:gridBefore w:val="1"/>
          <w:wBefore w:w="720" w:type="dxa"/>
          <w:trHeight w:val="537"/>
        </w:trPr>
        <w:tc>
          <w:tcPr>
            <w:tcW w:w="3528" w:type="dxa"/>
            <w:gridSpan w:val="2"/>
            <w:tcBorders>
              <w:top w:val="nil"/>
              <w:left w:val="nil"/>
              <w:bottom w:val="nil"/>
              <w:right w:val="nil"/>
            </w:tcBorders>
          </w:tcPr>
          <w:p w14:paraId="7BE6B646" w14:textId="2F1CD693" w:rsidR="0074289F" w:rsidRPr="00341B2F" w:rsidRDefault="0074289F" w:rsidP="006737B1">
            <w:pPr>
              <w:numPr>
                <w:ilvl w:val="0"/>
                <w:numId w:val="1"/>
              </w:numPr>
              <w:jc w:val="both"/>
              <w:rPr>
                <w:b/>
                <w:sz w:val="20"/>
              </w:rPr>
            </w:pPr>
            <w:r w:rsidRPr="00341B2F">
              <w:rPr>
                <w:b/>
                <w:sz w:val="20"/>
              </w:rPr>
              <w:t>Park Pavilion # 1</w:t>
            </w:r>
          </w:p>
          <w:p w14:paraId="5CEB9616" w14:textId="0B9EB354" w:rsidR="0074289F" w:rsidRPr="002E24A8" w:rsidRDefault="005F7D6A" w:rsidP="006737B1">
            <w:pPr>
              <w:jc w:val="both"/>
              <w:rPr>
                <w:b/>
                <w:sz w:val="16"/>
                <w:szCs w:val="16"/>
              </w:rPr>
            </w:pPr>
            <w:r w:rsidRPr="003A26C1">
              <w:rPr>
                <w:b/>
                <w:sz w:val="22"/>
                <w:szCs w:val="22"/>
              </w:rPr>
              <w:t>$25</w:t>
            </w:r>
            <w:r w:rsidR="0074289F" w:rsidRPr="00A62E1D">
              <w:rPr>
                <w:b/>
                <w:sz w:val="16"/>
                <w:szCs w:val="16"/>
              </w:rPr>
              <w:t xml:space="preserve"> </w:t>
            </w:r>
            <w:r w:rsidR="002E24A8">
              <w:rPr>
                <w:b/>
                <w:sz w:val="16"/>
                <w:szCs w:val="16"/>
              </w:rPr>
              <w:t xml:space="preserve">      </w:t>
            </w:r>
            <w:r w:rsidR="001D1135">
              <w:rPr>
                <w:b/>
                <w:sz w:val="16"/>
                <w:szCs w:val="16"/>
              </w:rPr>
              <w:t>2</w:t>
            </w:r>
            <w:r w:rsidR="002E24A8">
              <w:rPr>
                <w:b/>
                <w:sz w:val="16"/>
                <w:szCs w:val="16"/>
              </w:rPr>
              <w:t xml:space="preserve"> Tables &amp; Grill</w:t>
            </w:r>
          </w:p>
          <w:p w14:paraId="54E9B12B" w14:textId="77777777" w:rsidR="00B143F2" w:rsidRPr="00A62E1D" w:rsidRDefault="002E24A8" w:rsidP="006737B1">
            <w:pPr>
              <w:jc w:val="both"/>
              <w:rPr>
                <w:b/>
                <w:sz w:val="16"/>
                <w:szCs w:val="16"/>
              </w:rPr>
            </w:pPr>
            <w:r w:rsidRPr="002E24A8">
              <w:rPr>
                <w:b/>
                <w:sz w:val="16"/>
                <w:szCs w:val="16"/>
              </w:rPr>
              <w:t xml:space="preserve">     </w:t>
            </w:r>
            <w:r>
              <w:rPr>
                <w:b/>
                <w:sz w:val="16"/>
                <w:szCs w:val="16"/>
              </w:rPr>
              <w:t xml:space="preserve">    </w:t>
            </w:r>
            <w:r w:rsidRPr="002E24A8">
              <w:rPr>
                <w:b/>
                <w:sz w:val="16"/>
                <w:szCs w:val="16"/>
              </w:rPr>
              <w:t xml:space="preserve"> Electricity &amp;</w:t>
            </w:r>
            <w:r w:rsidR="00305722" w:rsidRPr="002E24A8">
              <w:rPr>
                <w:b/>
                <w:sz w:val="16"/>
                <w:szCs w:val="16"/>
              </w:rPr>
              <w:t xml:space="preserve"> Lights</w:t>
            </w:r>
          </w:p>
        </w:tc>
        <w:tc>
          <w:tcPr>
            <w:tcW w:w="3123" w:type="dxa"/>
            <w:gridSpan w:val="2"/>
            <w:tcBorders>
              <w:top w:val="nil"/>
              <w:left w:val="nil"/>
              <w:bottom w:val="nil"/>
              <w:right w:val="nil"/>
            </w:tcBorders>
          </w:tcPr>
          <w:p w14:paraId="243E9D08" w14:textId="0060834C" w:rsidR="002E24A8" w:rsidRPr="00341B2F" w:rsidRDefault="002E24A8" w:rsidP="002E24A8">
            <w:pPr>
              <w:numPr>
                <w:ilvl w:val="0"/>
                <w:numId w:val="1"/>
              </w:numPr>
              <w:jc w:val="both"/>
              <w:rPr>
                <w:b/>
                <w:sz w:val="20"/>
              </w:rPr>
            </w:pPr>
            <w:r w:rsidRPr="00341B2F">
              <w:rPr>
                <w:b/>
                <w:sz w:val="20"/>
              </w:rPr>
              <w:t>Park Pavilion # 2</w:t>
            </w:r>
          </w:p>
          <w:p w14:paraId="111B10A7" w14:textId="6C99F128" w:rsidR="002E24A8" w:rsidRPr="002E24A8" w:rsidRDefault="005F7D6A" w:rsidP="002E24A8">
            <w:pPr>
              <w:jc w:val="both"/>
              <w:rPr>
                <w:b/>
                <w:sz w:val="16"/>
                <w:szCs w:val="16"/>
              </w:rPr>
            </w:pPr>
            <w:r w:rsidRPr="003A26C1">
              <w:rPr>
                <w:b/>
                <w:sz w:val="22"/>
                <w:szCs w:val="22"/>
              </w:rPr>
              <w:t>$35</w:t>
            </w:r>
            <w:r w:rsidR="002E24A8" w:rsidRPr="00A62E1D">
              <w:rPr>
                <w:b/>
                <w:sz w:val="16"/>
                <w:szCs w:val="16"/>
              </w:rPr>
              <w:t xml:space="preserve">  </w:t>
            </w:r>
            <w:r w:rsidR="002E24A8">
              <w:rPr>
                <w:b/>
                <w:sz w:val="16"/>
                <w:szCs w:val="16"/>
              </w:rPr>
              <w:t xml:space="preserve">      </w:t>
            </w:r>
            <w:r w:rsidR="001D1135">
              <w:rPr>
                <w:b/>
                <w:sz w:val="16"/>
                <w:szCs w:val="16"/>
              </w:rPr>
              <w:t>3</w:t>
            </w:r>
            <w:r w:rsidR="002E24A8">
              <w:rPr>
                <w:b/>
                <w:sz w:val="16"/>
                <w:szCs w:val="16"/>
              </w:rPr>
              <w:t xml:space="preserve"> Tables &amp; Grill</w:t>
            </w:r>
          </w:p>
          <w:p w14:paraId="565A9ADA" w14:textId="77777777" w:rsidR="00B143F2" w:rsidRPr="00A62E1D" w:rsidRDefault="002E24A8" w:rsidP="002E24A8">
            <w:pPr>
              <w:numPr>
                <w:ilvl w:val="12"/>
                <w:numId w:val="0"/>
              </w:numPr>
              <w:jc w:val="both"/>
              <w:rPr>
                <w:b/>
                <w:sz w:val="16"/>
                <w:szCs w:val="16"/>
              </w:rPr>
            </w:pPr>
            <w:r w:rsidRPr="002E24A8">
              <w:rPr>
                <w:b/>
                <w:sz w:val="16"/>
                <w:szCs w:val="16"/>
              </w:rPr>
              <w:t xml:space="preserve">     </w:t>
            </w:r>
            <w:r>
              <w:rPr>
                <w:b/>
                <w:sz w:val="16"/>
                <w:szCs w:val="16"/>
              </w:rPr>
              <w:t xml:space="preserve">    </w:t>
            </w:r>
            <w:r w:rsidRPr="002E24A8">
              <w:rPr>
                <w:b/>
                <w:sz w:val="16"/>
                <w:szCs w:val="16"/>
              </w:rPr>
              <w:t xml:space="preserve"> </w:t>
            </w:r>
            <w:r>
              <w:rPr>
                <w:b/>
                <w:sz w:val="16"/>
                <w:szCs w:val="16"/>
              </w:rPr>
              <w:t xml:space="preserve"> </w:t>
            </w:r>
            <w:r w:rsidRPr="002E24A8">
              <w:rPr>
                <w:b/>
                <w:sz w:val="16"/>
                <w:szCs w:val="16"/>
              </w:rPr>
              <w:t>Electricity &amp; Lights</w:t>
            </w:r>
          </w:p>
        </w:tc>
        <w:tc>
          <w:tcPr>
            <w:tcW w:w="4105" w:type="dxa"/>
            <w:gridSpan w:val="2"/>
            <w:tcBorders>
              <w:top w:val="nil"/>
              <w:left w:val="nil"/>
              <w:bottom w:val="nil"/>
              <w:right w:val="nil"/>
            </w:tcBorders>
          </w:tcPr>
          <w:p w14:paraId="6CF38245" w14:textId="1199AF70" w:rsidR="002E24A8" w:rsidRPr="00341B2F" w:rsidRDefault="002E24A8" w:rsidP="002E24A8">
            <w:pPr>
              <w:numPr>
                <w:ilvl w:val="0"/>
                <w:numId w:val="1"/>
              </w:numPr>
              <w:jc w:val="both"/>
              <w:rPr>
                <w:b/>
                <w:sz w:val="20"/>
              </w:rPr>
            </w:pPr>
            <w:r w:rsidRPr="00341B2F">
              <w:rPr>
                <w:b/>
                <w:sz w:val="20"/>
              </w:rPr>
              <w:t>Park Pavilion # 3</w:t>
            </w:r>
          </w:p>
          <w:p w14:paraId="54D9928B" w14:textId="4C2087A2" w:rsidR="002E24A8" w:rsidRPr="002E24A8" w:rsidRDefault="005F7D6A" w:rsidP="002E24A8">
            <w:pPr>
              <w:jc w:val="both"/>
              <w:rPr>
                <w:b/>
                <w:sz w:val="16"/>
                <w:szCs w:val="16"/>
              </w:rPr>
            </w:pPr>
            <w:r w:rsidRPr="003A26C1">
              <w:rPr>
                <w:b/>
                <w:sz w:val="22"/>
                <w:szCs w:val="22"/>
              </w:rPr>
              <w:t>$35</w:t>
            </w:r>
            <w:r w:rsidR="002E24A8">
              <w:rPr>
                <w:b/>
                <w:sz w:val="16"/>
                <w:szCs w:val="16"/>
              </w:rPr>
              <w:t xml:space="preserve">         </w:t>
            </w:r>
            <w:r w:rsidR="002B26D7">
              <w:rPr>
                <w:b/>
                <w:sz w:val="16"/>
                <w:szCs w:val="16"/>
              </w:rPr>
              <w:t>5</w:t>
            </w:r>
            <w:r w:rsidR="002E24A8">
              <w:rPr>
                <w:b/>
                <w:sz w:val="16"/>
                <w:szCs w:val="16"/>
              </w:rPr>
              <w:t xml:space="preserve"> Tables</w:t>
            </w:r>
            <w:r>
              <w:rPr>
                <w:b/>
                <w:sz w:val="16"/>
                <w:szCs w:val="16"/>
              </w:rPr>
              <w:t xml:space="preserve"> &amp; Grill</w:t>
            </w:r>
          </w:p>
          <w:p w14:paraId="39D7B38A" w14:textId="77777777" w:rsidR="0074289F" w:rsidRPr="00A62E1D" w:rsidRDefault="002E24A8" w:rsidP="002E24A8">
            <w:pPr>
              <w:jc w:val="both"/>
              <w:rPr>
                <w:b/>
                <w:sz w:val="16"/>
                <w:szCs w:val="16"/>
              </w:rPr>
            </w:pPr>
            <w:r w:rsidRPr="002E24A8">
              <w:rPr>
                <w:b/>
                <w:sz w:val="16"/>
                <w:szCs w:val="16"/>
              </w:rPr>
              <w:t xml:space="preserve">     </w:t>
            </w:r>
            <w:r>
              <w:rPr>
                <w:b/>
                <w:sz w:val="16"/>
                <w:szCs w:val="16"/>
              </w:rPr>
              <w:t xml:space="preserve">     </w:t>
            </w:r>
            <w:r w:rsidRPr="002E24A8">
              <w:rPr>
                <w:b/>
                <w:sz w:val="16"/>
                <w:szCs w:val="16"/>
              </w:rPr>
              <w:t xml:space="preserve"> Electricity &amp; Lights</w:t>
            </w:r>
          </w:p>
        </w:tc>
      </w:tr>
      <w:tr w:rsidR="0074289F" w:rsidRPr="001E4C34" w14:paraId="5C540A9C" w14:textId="77777777" w:rsidTr="002C5C26">
        <w:trPr>
          <w:gridAfter w:val="1"/>
          <w:wAfter w:w="720" w:type="dxa"/>
          <w:trHeight w:val="120"/>
        </w:trPr>
        <w:tc>
          <w:tcPr>
            <w:tcW w:w="3528" w:type="dxa"/>
            <w:gridSpan w:val="2"/>
            <w:tcBorders>
              <w:top w:val="nil"/>
              <w:left w:val="nil"/>
              <w:right w:val="nil"/>
            </w:tcBorders>
          </w:tcPr>
          <w:p w14:paraId="27DB4D66" w14:textId="77777777" w:rsidR="00B143F2" w:rsidRPr="00A62E1D" w:rsidRDefault="00B143F2" w:rsidP="006737B1">
            <w:pPr>
              <w:numPr>
                <w:ilvl w:val="12"/>
                <w:numId w:val="0"/>
              </w:numPr>
              <w:jc w:val="both"/>
              <w:rPr>
                <w:b/>
                <w:sz w:val="16"/>
                <w:szCs w:val="16"/>
              </w:rPr>
            </w:pPr>
          </w:p>
        </w:tc>
        <w:tc>
          <w:tcPr>
            <w:tcW w:w="3123" w:type="dxa"/>
            <w:gridSpan w:val="2"/>
            <w:tcBorders>
              <w:top w:val="nil"/>
              <w:left w:val="nil"/>
              <w:right w:val="nil"/>
            </w:tcBorders>
          </w:tcPr>
          <w:p w14:paraId="2334F84E" w14:textId="77777777" w:rsidR="00B143F2" w:rsidRPr="00A62E1D" w:rsidRDefault="00B143F2" w:rsidP="006737B1">
            <w:pPr>
              <w:numPr>
                <w:ilvl w:val="12"/>
                <w:numId w:val="0"/>
              </w:numPr>
              <w:jc w:val="both"/>
              <w:rPr>
                <w:b/>
                <w:sz w:val="16"/>
                <w:szCs w:val="16"/>
              </w:rPr>
            </w:pPr>
          </w:p>
        </w:tc>
        <w:tc>
          <w:tcPr>
            <w:tcW w:w="4105" w:type="dxa"/>
            <w:gridSpan w:val="2"/>
            <w:tcBorders>
              <w:top w:val="nil"/>
              <w:left w:val="nil"/>
              <w:right w:val="nil"/>
            </w:tcBorders>
          </w:tcPr>
          <w:p w14:paraId="42268F4B" w14:textId="77777777" w:rsidR="0074289F" w:rsidRPr="00A62E1D" w:rsidRDefault="0074289F" w:rsidP="006737B1">
            <w:pPr>
              <w:numPr>
                <w:ilvl w:val="12"/>
                <w:numId w:val="0"/>
              </w:numPr>
              <w:jc w:val="both"/>
              <w:rPr>
                <w:b/>
                <w:sz w:val="16"/>
                <w:szCs w:val="16"/>
              </w:rPr>
            </w:pPr>
          </w:p>
        </w:tc>
      </w:tr>
      <w:tr w:rsidR="0074289F" w:rsidRPr="001E4C34" w14:paraId="7A5F85AB" w14:textId="77777777" w:rsidTr="002C5C26">
        <w:trPr>
          <w:gridAfter w:val="1"/>
          <w:wAfter w:w="720" w:type="dxa"/>
          <w:trHeight w:val="282"/>
        </w:trPr>
        <w:tc>
          <w:tcPr>
            <w:tcW w:w="3528" w:type="dxa"/>
            <w:gridSpan w:val="2"/>
            <w:tcBorders>
              <w:top w:val="nil"/>
              <w:left w:val="nil"/>
              <w:bottom w:val="nil"/>
            </w:tcBorders>
          </w:tcPr>
          <w:p w14:paraId="1F27DEC3" w14:textId="77777777" w:rsidR="00B143F2" w:rsidRPr="00A62E1D" w:rsidRDefault="00B143F2" w:rsidP="000961E1">
            <w:pPr>
              <w:numPr>
                <w:ilvl w:val="12"/>
                <w:numId w:val="0"/>
              </w:numPr>
              <w:jc w:val="both"/>
              <w:rPr>
                <w:b/>
                <w:sz w:val="16"/>
                <w:szCs w:val="16"/>
              </w:rPr>
            </w:pPr>
          </w:p>
        </w:tc>
        <w:tc>
          <w:tcPr>
            <w:tcW w:w="3123" w:type="dxa"/>
            <w:gridSpan w:val="2"/>
          </w:tcPr>
          <w:p w14:paraId="5D25483E" w14:textId="77777777" w:rsidR="00577108" w:rsidRPr="002C6403" w:rsidRDefault="00577108" w:rsidP="005F7D6A">
            <w:pPr>
              <w:numPr>
                <w:ilvl w:val="12"/>
                <w:numId w:val="0"/>
              </w:numPr>
              <w:rPr>
                <w:b/>
                <w:sz w:val="20"/>
              </w:rPr>
            </w:pPr>
          </w:p>
        </w:tc>
        <w:tc>
          <w:tcPr>
            <w:tcW w:w="4105" w:type="dxa"/>
            <w:gridSpan w:val="2"/>
            <w:tcBorders>
              <w:top w:val="nil"/>
              <w:left w:val="nil"/>
              <w:bottom w:val="nil"/>
              <w:right w:val="nil"/>
            </w:tcBorders>
          </w:tcPr>
          <w:p w14:paraId="1B39257A" w14:textId="77777777" w:rsidR="00B143F2" w:rsidRPr="00A62E1D" w:rsidRDefault="00B143F2" w:rsidP="000961E1">
            <w:pPr>
              <w:jc w:val="both"/>
              <w:rPr>
                <w:b/>
                <w:sz w:val="16"/>
                <w:szCs w:val="16"/>
              </w:rPr>
            </w:pPr>
          </w:p>
        </w:tc>
      </w:tr>
    </w:tbl>
    <w:p w14:paraId="4A2B7EA5" w14:textId="2B5A7795" w:rsidR="00890CC8" w:rsidRPr="00DA4AA7" w:rsidRDefault="00316420">
      <w:pPr>
        <w:jc w:val="both"/>
        <w:rPr>
          <w:b/>
          <w:sz w:val="16"/>
          <w:szCs w:val="16"/>
        </w:rPr>
      </w:pPr>
      <w:r w:rsidRPr="00DA4AA7">
        <w:rPr>
          <w:b/>
          <w:sz w:val="16"/>
          <w:szCs w:val="16"/>
        </w:rPr>
        <w:t xml:space="preserve">Date Requested:  </w:t>
      </w:r>
      <w:r w:rsidR="00890CC8" w:rsidRPr="00DA4AA7">
        <w:rPr>
          <w:b/>
          <w:sz w:val="16"/>
          <w:szCs w:val="16"/>
        </w:rPr>
        <w:t>______________________________</w:t>
      </w:r>
      <w:r w:rsidRPr="00DA4AA7">
        <w:rPr>
          <w:b/>
          <w:sz w:val="16"/>
          <w:szCs w:val="16"/>
        </w:rPr>
        <w:t>_____________________________</w:t>
      </w:r>
      <w:r w:rsidR="005F7D6A">
        <w:rPr>
          <w:b/>
          <w:sz w:val="16"/>
          <w:szCs w:val="16"/>
        </w:rPr>
        <w:t>_____</w:t>
      </w:r>
      <w:r w:rsidRPr="00DA4AA7">
        <w:rPr>
          <w:b/>
          <w:sz w:val="16"/>
          <w:szCs w:val="16"/>
        </w:rPr>
        <w:t>______________</w:t>
      </w:r>
      <w:r w:rsidR="007D2074">
        <w:rPr>
          <w:b/>
          <w:sz w:val="16"/>
          <w:szCs w:val="16"/>
        </w:rPr>
        <w:t>__</w:t>
      </w:r>
      <w:r w:rsidRPr="00DA4AA7">
        <w:rPr>
          <w:b/>
          <w:sz w:val="16"/>
          <w:szCs w:val="16"/>
        </w:rPr>
        <w:t>_</w:t>
      </w:r>
      <w:r w:rsidR="007D2074">
        <w:rPr>
          <w:b/>
          <w:sz w:val="16"/>
          <w:szCs w:val="16"/>
        </w:rPr>
        <w:t>_</w:t>
      </w:r>
      <w:r w:rsidRPr="00DA4AA7">
        <w:rPr>
          <w:b/>
          <w:sz w:val="16"/>
          <w:szCs w:val="16"/>
        </w:rPr>
        <w:t>______</w:t>
      </w:r>
    </w:p>
    <w:p w14:paraId="01A65789" w14:textId="77777777" w:rsidR="00890CC8" w:rsidRPr="00DA4AA7" w:rsidRDefault="00890CC8">
      <w:pPr>
        <w:jc w:val="both"/>
        <w:rPr>
          <w:b/>
          <w:sz w:val="16"/>
          <w:szCs w:val="16"/>
        </w:rPr>
      </w:pPr>
      <w:r w:rsidRPr="00DA4AA7">
        <w:rPr>
          <w:b/>
          <w:sz w:val="16"/>
          <w:szCs w:val="16"/>
        </w:rPr>
        <w:tab/>
      </w:r>
      <w:r w:rsidRPr="00DA4AA7">
        <w:rPr>
          <w:b/>
          <w:sz w:val="16"/>
          <w:szCs w:val="16"/>
        </w:rPr>
        <w:tab/>
      </w:r>
      <w:r w:rsidRPr="00DA4AA7">
        <w:rPr>
          <w:b/>
          <w:sz w:val="16"/>
          <w:szCs w:val="16"/>
        </w:rPr>
        <w:tab/>
      </w:r>
      <w:r w:rsidRPr="00DA4AA7">
        <w:rPr>
          <w:b/>
          <w:sz w:val="16"/>
          <w:szCs w:val="16"/>
        </w:rPr>
        <w:tab/>
        <w:t xml:space="preserve">Month </w:t>
      </w:r>
      <w:r w:rsidRPr="00DA4AA7">
        <w:rPr>
          <w:b/>
          <w:sz w:val="16"/>
          <w:szCs w:val="16"/>
        </w:rPr>
        <w:tab/>
      </w:r>
      <w:r w:rsidRPr="00DA4AA7">
        <w:rPr>
          <w:b/>
          <w:sz w:val="16"/>
          <w:szCs w:val="16"/>
        </w:rPr>
        <w:tab/>
      </w:r>
      <w:r w:rsidRPr="00DA4AA7">
        <w:rPr>
          <w:b/>
          <w:sz w:val="16"/>
          <w:szCs w:val="16"/>
        </w:rPr>
        <w:tab/>
        <w:t>Day</w:t>
      </w:r>
      <w:r w:rsidRPr="00DA4AA7">
        <w:rPr>
          <w:b/>
          <w:sz w:val="16"/>
          <w:szCs w:val="16"/>
        </w:rPr>
        <w:tab/>
      </w:r>
      <w:r w:rsidRPr="00DA4AA7">
        <w:rPr>
          <w:b/>
          <w:sz w:val="16"/>
          <w:szCs w:val="16"/>
        </w:rPr>
        <w:tab/>
      </w:r>
      <w:r w:rsidRPr="00DA4AA7">
        <w:rPr>
          <w:b/>
          <w:sz w:val="16"/>
          <w:szCs w:val="16"/>
        </w:rPr>
        <w:tab/>
        <w:t>Year</w:t>
      </w:r>
    </w:p>
    <w:p w14:paraId="6578E335" w14:textId="77777777" w:rsidR="00890CC8" w:rsidRPr="00DA4AA7" w:rsidRDefault="00890CC8">
      <w:pPr>
        <w:jc w:val="both"/>
        <w:rPr>
          <w:b/>
          <w:sz w:val="16"/>
          <w:szCs w:val="16"/>
        </w:rPr>
      </w:pPr>
    </w:p>
    <w:p w14:paraId="1A40F26E" w14:textId="408E9313" w:rsidR="005F7D6A" w:rsidRPr="00341B2F" w:rsidRDefault="000961E1">
      <w:pPr>
        <w:jc w:val="both"/>
        <w:rPr>
          <w:b/>
          <w:sz w:val="18"/>
          <w:szCs w:val="18"/>
        </w:rPr>
      </w:pPr>
      <w:r w:rsidRPr="00341B2F">
        <w:rPr>
          <w:b/>
          <w:sz w:val="18"/>
          <w:szCs w:val="18"/>
        </w:rPr>
        <w:t>Time Requested</w:t>
      </w:r>
      <w:r w:rsidR="005F7D6A" w:rsidRPr="00341B2F">
        <w:rPr>
          <w:b/>
          <w:sz w:val="18"/>
          <w:szCs w:val="18"/>
        </w:rPr>
        <w:t xml:space="preserve"> (choose </w:t>
      </w:r>
      <w:proofErr w:type="gramStart"/>
      <w:r w:rsidR="005F7D6A" w:rsidRPr="00341B2F">
        <w:rPr>
          <w:b/>
          <w:sz w:val="18"/>
          <w:szCs w:val="18"/>
        </w:rPr>
        <w:t xml:space="preserve">one)   </w:t>
      </w:r>
      <w:proofErr w:type="gramEnd"/>
      <w:r w:rsidR="005F7D6A" w:rsidRPr="00341B2F">
        <w:rPr>
          <w:b/>
          <w:sz w:val="18"/>
          <w:szCs w:val="18"/>
        </w:rPr>
        <w:t xml:space="preserve"> 8 am to 1 pm   </w:t>
      </w:r>
      <w:r w:rsidR="005F7D6A" w:rsidRPr="00341B2F">
        <w:rPr>
          <w:b/>
          <w:sz w:val="18"/>
          <w:szCs w:val="18"/>
          <w:bdr w:val="single" w:sz="4" w:space="0" w:color="385623"/>
        </w:rPr>
        <w:t>______</w:t>
      </w:r>
      <w:r w:rsidR="005F7D6A" w:rsidRPr="00341B2F">
        <w:rPr>
          <w:b/>
          <w:sz w:val="18"/>
          <w:szCs w:val="18"/>
        </w:rPr>
        <w:t xml:space="preserve">    1 pm to 8 pm    </w:t>
      </w:r>
      <w:r w:rsidR="005F7D6A" w:rsidRPr="00341B2F">
        <w:rPr>
          <w:b/>
          <w:sz w:val="18"/>
          <w:szCs w:val="18"/>
          <w:bdr w:val="single" w:sz="4" w:space="0" w:color="385623"/>
        </w:rPr>
        <w:t>______</w:t>
      </w:r>
      <w:r w:rsidR="005F7D6A" w:rsidRPr="00341B2F">
        <w:rPr>
          <w:b/>
          <w:sz w:val="18"/>
          <w:szCs w:val="18"/>
        </w:rPr>
        <w:t xml:space="preserve"> (if time requested spans over two sessions, then you must pay the full day price</w:t>
      </w:r>
      <w:r w:rsidR="007D2074" w:rsidRPr="00341B2F">
        <w:rPr>
          <w:b/>
          <w:sz w:val="18"/>
          <w:szCs w:val="18"/>
        </w:rPr>
        <w:t xml:space="preserve">.  You may use the pavilion at any </w:t>
      </w:r>
      <w:r w:rsidR="002C5C26" w:rsidRPr="00341B2F">
        <w:rPr>
          <w:b/>
          <w:sz w:val="18"/>
          <w:szCs w:val="18"/>
        </w:rPr>
        <w:t>time during your reservation)</w:t>
      </w:r>
    </w:p>
    <w:p w14:paraId="7D8EB46A" w14:textId="70D79A22" w:rsidR="005F7D6A" w:rsidRDefault="005F7D6A">
      <w:pPr>
        <w:jc w:val="both"/>
        <w:rPr>
          <w:b/>
          <w:sz w:val="16"/>
          <w:szCs w:val="16"/>
        </w:rPr>
      </w:pPr>
      <w:r>
        <w:rPr>
          <w:b/>
          <w:sz w:val="16"/>
          <w:szCs w:val="16"/>
        </w:rPr>
        <w:t xml:space="preserve"> </w:t>
      </w:r>
    </w:p>
    <w:p w14:paraId="69B14A2F" w14:textId="0CCA5514" w:rsidR="00890CC8" w:rsidRDefault="00890CC8">
      <w:pPr>
        <w:jc w:val="both"/>
        <w:rPr>
          <w:b/>
          <w:sz w:val="16"/>
          <w:szCs w:val="16"/>
        </w:rPr>
      </w:pPr>
      <w:r w:rsidRPr="00DA4AA7">
        <w:rPr>
          <w:b/>
          <w:sz w:val="16"/>
          <w:szCs w:val="16"/>
        </w:rPr>
        <w:t>Activity</w:t>
      </w:r>
      <w:r w:rsidR="005F7D6A">
        <w:rPr>
          <w:b/>
          <w:sz w:val="16"/>
          <w:szCs w:val="16"/>
        </w:rPr>
        <w:t xml:space="preserve">           </w:t>
      </w:r>
      <w:r w:rsidRPr="00DA4AA7">
        <w:rPr>
          <w:b/>
          <w:sz w:val="16"/>
          <w:szCs w:val="16"/>
        </w:rPr>
        <w:t>_______________________</w:t>
      </w:r>
      <w:r w:rsidR="000961E1" w:rsidRPr="00DA4AA7">
        <w:rPr>
          <w:b/>
          <w:sz w:val="16"/>
          <w:szCs w:val="16"/>
        </w:rPr>
        <w:t>_____</w:t>
      </w:r>
      <w:r w:rsidR="007D2074">
        <w:rPr>
          <w:b/>
          <w:sz w:val="16"/>
          <w:szCs w:val="16"/>
        </w:rPr>
        <w:t>___________________</w:t>
      </w:r>
      <w:r w:rsidR="000961E1" w:rsidRPr="00DA4AA7">
        <w:rPr>
          <w:b/>
          <w:sz w:val="16"/>
          <w:szCs w:val="16"/>
        </w:rPr>
        <w:t>___</w:t>
      </w:r>
      <w:r w:rsidR="007D2074">
        <w:rPr>
          <w:b/>
          <w:sz w:val="16"/>
          <w:szCs w:val="16"/>
        </w:rPr>
        <w:t>__________________________________________</w:t>
      </w:r>
    </w:p>
    <w:p w14:paraId="00B23DF9" w14:textId="77777777" w:rsidR="005F7D6A" w:rsidRPr="00DA4AA7" w:rsidRDefault="005F7D6A">
      <w:pPr>
        <w:jc w:val="both"/>
        <w:rPr>
          <w:b/>
          <w:sz w:val="16"/>
          <w:szCs w:val="16"/>
        </w:rPr>
      </w:pPr>
    </w:p>
    <w:p w14:paraId="5177E1E3" w14:textId="77777777" w:rsidR="00890CC8" w:rsidRPr="00DA4AA7" w:rsidRDefault="00890CC8">
      <w:pPr>
        <w:jc w:val="both"/>
        <w:rPr>
          <w:b/>
          <w:sz w:val="16"/>
          <w:szCs w:val="16"/>
        </w:rPr>
      </w:pPr>
    </w:p>
    <w:p w14:paraId="7F21A21E" w14:textId="62E4C3B6" w:rsidR="00890CC8" w:rsidRPr="00DA4AA7" w:rsidRDefault="00890CC8">
      <w:pPr>
        <w:jc w:val="both"/>
        <w:rPr>
          <w:b/>
          <w:sz w:val="16"/>
          <w:szCs w:val="16"/>
        </w:rPr>
      </w:pPr>
      <w:proofErr w:type="gramStart"/>
      <w:r w:rsidRPr="00DA4AA7">
        <w:rPr>
          <w:b/>
          <w:sz w:val="16"/>
          <w:szCs w:val="16"/>
        </w:rPr>
        <w:t>Organization:_</w:t>
      </w:r>
      <w:proofErr w:type="gramEnd"/>
      <w:r w:rsidRPr="00DA4AA7">
        <w:rPr>
          <w:b/>
          <w:sz w:val="16"/>
          <w:szCs w:val="16"/>
        </w:rPr>
        <w:t>_____________________________________</w:t>
      </w:r>
      <w:r w:rsidR="006737B1" w:rsidRPr="00DA4AA7">
        <w:rPr>
          <w:b/>
          <w:sz w:val="16"/>
          <w:szCs w:val="16"/>
        </w:rPr>
        <w:t>_____________</w:t>
      </w:r>
      <w:r w:rsidRPr="00DA4AA7">
        <w:rPr>
          <w:b/>
          <w:sz w:val="16"/>
          <w:szCs w:val="16"/>
        </w:rPr>
        <w:t>Attendance:_____</w:t>
      </w:r>
      <w:r w:rsidR="002C5C26">
        <w:rPr>
          <w:b/>
          <w:sz w:val="16"/>
          <w:szCs w:val="16"/>
        </w:rPr>
        <w:t>___</w:t>
      </w:r>
      <w:r w:rsidRPr="00DA4AA7">
        <w:rPr>
          <w:b/>
          <w:sz w:val="16"/>
          <w:szCs w:val="16"/>
        </w:rPr>
        <w:t>________</w:t>
      </w:r>
      <w:r w:rsidR="007D2074">
        <w:rPr>
          <w:b/>
          <w:sz w:val="16"/>
          <w:szCs w:val="16"/>
        </w:rPr>
        <w:t>___</w:t>
      </w:r>
      <w:r w:rsidRPr="00DA4AA7">
        <w:rPr>
          <w:b/>
          <w:sz w:val="16"/>
          <w:szCs w:val="16"/>
        </w:rPr>
        <w:t>__</w:t>
      </w:r>
      <w:r w:rsidR="006737B1" w:rsidRPr="00DA4AA7">
        <w:rPr>
          <w:b/>
          <w:sz w:val="16"/>
          <w:szCs w:val="16"/>
        </w:rPr>
        <w:t>__________</w:t>
      </w:r>
    </w:p>
    <w:p w14:paraId="56DADDEC" w14:textId="77777777" w:rsidR="002C5C26" w:rsidRDefault="002C5C26">
      <w:pPr>
        <w:jc w:val="both"/>
        <w:rPr>
          <w:b/>
          <w:sz w:val="16"/>
          <w:szCs w:val="16"/>
        </w:rPr>
      </w:pPr>
    </w:p>
    <w:p w14:paraId="0F19B73F" w14:textId="2D4F50C8" w:rsidR="00890CC8" w:rsidRPr="00DA4AA7" w:rsidRDefault="00890CC8">
      <w:pPr>
        <w:jc w:val="both"/>
        <w:rPr>
          <w:b/>
          <w:sz w:val="16"/>
          <w:szCs w:val="16"/>
        </w:rPr>
      </w:pPr>
      <w:r w:rsidRPr="00DA4AA7">
        <w:rPr>
          <w:b/>
          <w:sz w:val="16"/>
          <w:szCs w:val="16"/>
        </w:rPr>
        <w:t xml:space="preserve">Responsible </w:t>
      </w:r>
      <w:proofErr w:type="gramStart"/>
      <w:r w:rsidRPr="00DA4AA7">
        <w:rPr>
          <w:b/>
          <w:sz w:val="16"/>
          <w:szCs w:val="16"/>
        </w:rPr>
        <w:t>Person:_</w:t>
      </w:r>
      <w:proofErr w:type="gramEnd"/>
      <w:r w:rsidRPr="00DA4AA7">
        <w:rPr>
          <w:b/>
          <w:sz w:val="16"/>
          <w:szCs w:val="16"/>
        </w:rPr>
        <w:t>________________________________________________________</w:t>
      </w:r>
      <w:r w:rsidR="006737B1" w:rsidRPr="00DA4AA7">
        <w:rPr>
          <w:b/>
          <w:sz w:val="16"/>
          <w:szCs w:val="16"/>
        </w:rPr>
        <w:t>________________</w:t>
      </w:r>
      <w:r w:rsidR="007D2074">
        <w:rPr>
          <w:b/>
          <w:sz w:val="16"/>
          <w:szCs w:val="16"/>
        </w:rPr>
        <w:t>___</w:t>
      </w:r>
      <w:r w:rsidR="006737B1" w:rsidRPr="00DA4AA7">
        <w:rPr>
          <w:b/>
          <w:sz w:val="16"/>
          <w:szCs w:val="16"/>
        </w:rPr>
        <w:t>______</w:t>
      </w:r>
      <w:r w:rsidR="007D2074">
        <w:rPr>
          <w:b/>
          <w:sz w:val="16"/>
          <w:szCs w:val="16"/>
        </w:rPr>
        <w:t>_</w:t>
      </w:r>
      <w:r w:rsidR="006737B1" w:rsidRPr="00DA4AA7">
        <w:rPr>
          <w:b/>
          <w:sz w:val="16"/>
          <w:szCs w:val="16"/>
        </w:rPr>
        <w:t>___</w:t>
      </w:r>
    </w:p>
    <w:p w14:paraId="68979672" w14:textId="746981AE" w:rsidR="00890CC8" w:rsidRPr="00DA4AA7" w:rsidRDefault="00066715">
      <w:pPr>
        <w:jc w:val="both"/>
        <w:rPr>
          <w:b/>
          <w:sz w:val="16"/>
          <w:szCs w:val="16"/>
        </w:rPr>
      </w:pPr>
      <w:r>
        <w:rPr>
          <w:b/>
          <w:sz w:val="16"/>
          <w:szCs w:val="16"/>
        </w:rPr>
        <w:t>(18</w:t>
      </w:r>
      <w:r w:rsidR="00890CC8" w:rsidRPr="00DA4AA7">
        <w:rPr>
          <w:b/>
          <w:sz w:val="16"/>
          <w:szCs w:val="16"/>
        </w:rPr>
        <w:t xml:space="preserve"> </w:t>
      </w:r>
      <w:proofErr w:type="spellStart"/>
      <w:r w:rsidR="00890CC8" w:rsidRPr="00DA4AA7">
        <w:rPr>
          <w:b/>
          <w:sz w:val="16"/>
          <w:szCs w:val="16"/>
        </w:rPr>
        <w:t>yrs</w:t>
      </w:r>
      <w:proofErr w:type="spellEnd"/>
      <w:r w:rsidR="00890CC8" w:rsidRPr="00DA4AA7">
        <w:rPr>
          <w:b/>
          <w:sz w:val="16"/>
          <w:szCs w:val="16"/>
        </w:rPr>
        <w:t xml:space="preserve"> of age o</w:t>
      </w:r>
      <w:r w:rsidR="00316420" w:rsidRPr="00DA4AA7">
        <w:rPr>
          <w:b/>
          <w:sz w:val="16"/>
          <w:szCs w:val="16"/>
        </w:rPr>
        <w:t>r older)</w:t>
      </w:r>
      <w:r w:rsidR="00316420" w:rsidRPr="00DA4AA7">
        <w:rPr>
          <w:b/>
          <w:sz w:val="16"/>
          <w:szCs w:val="16"/>
        </w:rPr>
        <w:tab/>
      </w:r>
      <w:r w:rsidR="00316420" w:rsidRPr="00DA4AA7">
        <w:rPr>
          <w:b/>
          <w:sz w:val="16"/>
          <w:szCs w:val="16"/>
        </w:rPr>
        <w:tab/>
        <w:t>Name</w:t>
      </w:r>
      <w:r w:rsidR="00316420" w:rsidRPr="00DA4AA7">
        <w:rPr>
          <w:b/>
          <w:sz w:val="16"/>
          <w:szCs w:val="16"/>
        </w:rPr>
        <w:tab/>
        <w:t xml:space="preserve">        </w:t>
      </w:r>
      <w:r w:rsidR="00890CC8" w:rsidRPr="00DA4AA7">
        <w:rPr>
          <w:b/>
          <w:sz w:val="16"/>
          <w:szCs w:val="16"/>
        </w:rPr>
        <w:t xml:space="preserve">       </w:t>
      </w:r>
      <w:r w:rsidR="006737B1" w:rsidRPr="00DA4AA7">
        <w:rPr>
          <w:b/>
          <w:sz w:val="16"/>
          <w:szCs w:val="16"/>
        </w:rPr>
        <w:t xml:space="preserve">   </w:t>
      </w:r>
      <w:r w:rsidR="00890CC8" w:rsidRPr="00DA4AA7">
        <w:rPr>
          <w:b/>
          <w:sz w:val="16"/>
          <w:szCs w:val="16"/>
        </w:rPr>
        <w:t xml:space="preserve">    </w:t>
      </w:r>
      <w:r w:rsidR="00316420" w:rsidRPr="00DA4AA7">
        <w:rPr>
          <w:b/>
          <w:sz w:val="16"/>
          <w:szCs w:val="16"/>
        </w:rPr>
        <w:t xml:space="preserve">      </w:t>
      </w:r>
      <w:r w:rsidR="00890CC8" w:rsidRPr="00DA4AA7">
        <w:rPr>
          <w:b/>
          <w:sz w:val="16"/>
          <w:szCs w:val="16"/>
        </w:rPr>
        <w:t xml:space="preserve">   </w:t>
      </w:r>
      <w:r w:rsidR="006737B1" w:rsidRPr="00DA4AA7">
        <w:rPr>
          <w:b/>
          <w:sz w:val="16"/>
          <w:szCs w:val="16"/>
        </w:rPr>
        <w:t xml:space="preserve">Home#          </w:t>
      </w:r>
      <w:r w:rsidR="00316420" w:rsidRPr="00DA4AA7">
        <w:rPr>
          <w:b/>
          <w:sz w:val="16"/>
          <w:szCs w:val="16"/>
        </w:rPr>
        <w:t xml:space="preserve">                                     </w:t>
      </w:r>
      <w:r w:rsidR="006737B1" w:rsidRPr="00DA4AA7">
        <w:rPr>
          <w:b/>
          <w:sz w:val="16"/>
          <w:szCs w:val="16"/>
        </w:rPr>
        <w:t>Cell #</w:t>
      </w:r>
      <w:r w:rsidR="00890CC8" w:rsidRPr="00DA4AA7">
        <w:rPr>
          <w:b/>
          <w:sz w:val="16"/>
          <w:szCs w:val="16"/>
        </w:rPr>
        <w:t xml:space="preserve">                             </w:t>
      </w:r>
    </w:p>
    <w:p w14:paraId="1A7373D9" w14:textId="77777777" w:rsidR="00890CC8" w:rsidRPr="00DA4AA7" w:rsidRDefault="00890CC8">
      <w:pPr>
        <w:jc w:val="both"/>
        <w:rPr>
          <w:b/>
          <w:sz w:val="16"/>
          <w:szCs w:val="16"/>
        </w:rPr>
      </w:pPr>
    </w:p>
    <w:p w14:paraId="5A301CE7" w14:textId="36CD8494" w:rsidR="00316420" w:rsidRPr="00DA4AA7" w:rsidRDefault="00316420">
      <w:pPr>
        <w:jc w:val="both"/>
        <w:rPr>
          <w:b/>
          <w:sz w:val="16"/>
          <w:szCs w:val="16"/>
        </w:rPr>
      </w:pPr>
      <w:r w:rsidRPr="00DA4AA7">
        <w:rPr>
          <w:b/>
          <w:sz w:val="16"/>
          <w:szCs w:val="16"/>
        </w:rPr>
        <w:t>Email A</w:t>
      </w:r>
      <w:r w:rsidR="000961E1" w:rsidRPr="00DA4AA7">
        <w:rPr>
          <w:b/>
          <w:sz w:val="16"/>
          <w:szCs w:val="16"/>
        </w:rPr>
        <w:t>d</w:t>
      </w:r>
      <w:r w:rsidRPr="00DA4AA7">
        <w:rPr>
          <w:b/>
          <w:sz w:val="16"/>
          <w:szCs w:val="16"/>
        </w:rPr>
        <w:t>dress: ______________________________________________________________________________</w:t>
      </w:r>
      <w:r w:rsidR="007D2074">
        <w:rPr>
          <w:b/>
          <w:sz w:val="16"/>
          <w:szCs w:val="16"/>
        </w:rPr>
        <w:t>____</w:t>
      </w:r>
      <w:r w:rsidRPr="00DA4AA7">
        <w:rPr>
          <w:b/>
          <w:sz w:val="16"/>
          <w:szCs w:val="16"/>
        </w:rPr>
        <w:t>________</w:t>
      </w:r>
    </w:p>
    <w:p w14:paraId="02D1B84B" w14:textId="12706F97" w:rsidR="00316420" w:rsidRPr="00DA4AA7" w:rsidRDefault="005F7D6A">
      <w:pPr>
        <w:jc w:val="both"/>
        <w:rPr>
          <w:b/>
          <w:sz w:val="16"/>
          <w:szCs w:val="16"/>
        </w:rPr>
      </w:pPr>
      <w:r>
        <w:rPr>
          <w:b/>
          <w:sz w:val="16"/>
          <w:szCs w:val="16"/>
        </w:rPr>
        <w:t>_</w:t>
      </w:r>
    </w:p>
    <w:p w14:paraId="4297B7B7" w14:textId="527320AE" w:rsidR="00890CC8" w:rsidRPr="00DA4AA7" w:rsidRDefault="00890CC8">
      <w:pPr>
        <w:jc w:val="both"/>
        <w:rPr>
          <w:b/>
          <w:sz w:val="16"/>
          <w:szCs w:val="16"/>
        </w:rPr>
      </w:pPr>
      <w:r w:rsidRPr="00DA4AA7">
        <w:rPr>
          <w:b/>
          <w:sz w:val="16"/>
          <w:szCs w:val="16"/>
        </w:rPr>
        <w:t>Address_____________________________________________________________________</w:t>
      </w:r>
      <w:r w:rsidR="006737B1" w:rsidRPr="00DA4AA7">
        <w:rPr>
          <w:b/>
          <w:sz w:val="16"/>
          <w:szCs w:val="16"/>
        </w:rPr>
        <w:t>_______</w:t>
      </w:r>
      <w:r w:rsidR="005F7D6A">
        <w:rPr>
          <w:b/>
          <w:sz w:val="16"/>
          <w:szCs w:val="16"/>
        </w:rPr>
        <w:t>_</w:t>
      </w:r>
      <w:r w:rsidR="006737B1" w:rsidRPr="00DA4AA7">
        <w:rPr>
          <w:b/>
          <w:sz w:val="16"/>
          <w:szCs w:val="16"/>
        </w:rPr>
        <w:t>_____________</w:t>
      </w:r>
      <w:r w:rsidR="007D2074">
        <w:rPr>
          <w:b/>
          <w:sz w:val="16"/>
          <w:szCs w:val="16"/>
        </w:rPr>
        <w:t>____</w:t>
      </w:r>
      <w:r w:rsidR="006737B1" w:rsidRPr="00DA4AA7">
        <w:rPr>
          <w:b/>
          <w:sz w:val="16"/>
          <w:szCs w:val="16"/>
        </w:rPr>
        <w:t>___</w:t>
      </w:r>
    </w:p>
    <w:p w14:paraId="516FB03D" w14:textId="67D60B66" w:rsidR="00890CC8" w:rsidRPr="00DA4AA7" w:rsidRDefault="00890CC8">
      <w:pPr>
        <w:ind w:left="720" w:firstLine="720"/>
        <w:jc w:val="both"/>
        <w:rPr>
          <w:b/>
          <w:sz w:val="16"/>
          <w:szCs w:val="16"/>
        </w:rPr>
      </w:pPr>
      <w:r w:rsidRPr="00DA4AA7">
        <w:rPr>
          <w:b/>
          <w:sz w:val="16"/>
          <w:szCs w:val="16"/>
        </w:rPr>
        <w:t xml:space="preserve">Street </w:t>
      </w:r>
      <w:r w:rsidRPr="00DA4AA7">
        <w:rPr>
          <w:b/>
          <w:sz w:val="16"/>
          <w:szCs w:val="16"/>
        </w:rPr>
        <w:tab/>
      </w:r>
      <w:r w:rsidRPr="00DA4AA7">
        <w:rPr>
          <w:b/>
          <w:sz w:val="16"/>
          <w:szCs w:val="16"/>
        </w:rPr>
        <w:tab/>
      </w:r>
      <w:r w:rsidRPr="00DA4AA7">
        <w:rPr>
          <w:b/>
          <w:sz w:val="16"/>
          <w:szCs w:val="16"/>
        </w:rPr>
        <w:tab/>
        <w:t xml:space="preserve">           City                    </w:t>
      </w:r>
      <w:r w:rsidR="002C5C26">
        <w:rPr>
          <w:b/>
          <w:sz w:val="16"/>
          <w:szCs w:val="16"/>
        </w:rPr>
        <w:tab/>
      </w:r>
      <w:r w:rsidR="002C5C26">
        <w:rPr>
          <w:b/>
          <w:sz w:val="16"/>
          <w:szCs w:val="16"/>
        </w:rPr>
        <w:tab/>
      </w:r>
      <w:r w:rsidRPr="00DA4AA7">
        <w:rPr>
          <w:b/>
          <w:sz w:val="16"/>
          <w:szCs w:val="16"/>
        </w:rPr>
        <w:t xml:space="preserve">State         </w:t>
      </w:r>
      <w:r w:rsidR="002C5C26">
        <w:rPr>
          <w:b/>
          <w:sz w:val="16"/>
          <w:szCs w:val="16"/>
        </w:rPr>
        <w:tab/>
      </w:r>
      <w:r w:rsidR="002C5C26">
        <w:rPr>
          <w:b/>
          <w:sz w:val="16"/>
          <w:szCs w:val="16"/>
        </w:rPr>
        <w:tab/>
      </w:r>
      <w:r w:rsidRPr="00DA4AA7">
        <w:rPr>
          <w:b/>
          <w:sz w:val="16"/>
          <w:szCs w:val="16"/>
        </w:rPr>
        <w:t xml:space="preserve"> Zi</w:t>
      </w:r>
      <w:r w:rsidR="007D2074">
        <w:rPr>
          <w:b/>
          <w:sz w:val="16"/>
          <w:szCs w:val="16"/>
        </w:rPr>
        <w:t>p</w:t>
      </w:r>
    </w:p>
    <w:p w14:paraId="44C8ECF3" w14:textId="77777777" w:rsidR="00890CC8" w:rsidRPr="00DA4AA7" w:rsidRDefault="00890CC8">
      <w:pPr>
        <w:jc w:val="both"/>
        <w:rPr>
          <w:b/>
          <w:sz w:val="16"/>
          <w:szCs w:val="16"/>
        </w:rPr>
      </w:pPr>
    </w:p>
    <w:p w14:paraId="12FC144A" w14:textId="4C4B8E61" w:rsidR="00AF3201" w:rsidRPr="00341B2F" w:rsidRDefault="00890CC8" w:rsidP="00B9066C">
      <w:pPr>
        <w:numPr>
          <w:ilvl w:val="0"/>
          <w:numId w:val="2"/>
        </w:numPr>
        <w:jc w:val="both"/>
        <w:rPr>
          <w:b/>
          <w:sz w:val="16"/>
          <w:szCs w:val="16"/>
        </w:rPr>
      </w:pPr>
      <w:r w:rsidRPr="00341B2F">
        <w:rPr>
          <w:b/>
          <w:sz w:val="16"/>
          <w:szCs w:val="16"/>
        </w:rPr>
        <w:t>Individuals</w:t>
      </w:r>
      <w:r w:rsidR="00066715" w:rsidRPr="00341B2F">
        <w:rPr>
          <w:b/>
          <w:sz w:val="16"/>
          <w:szCs w:val="16"/>
        </w:rPr>
        <w:t xml:space="preserve"> must be </w:t>
      </w:r>
      <w:r w:rsidR="00113813" w:rsidRPr="00341B2F">
        <w:rPr>
          <w:b/>
          <w:sz w:val="16"/>
          <w:szCs w:val="16"/>
        </w:rPr>
        <w:t>18</w:t>
      </w:r>
      <w:r w:rsidRPr="00341B2F">
        <w:rPr>
          <w:b/>
          <w:sz w:val="16"/>
          <w:szCs w:val="16"/>
        </w:rPr>
        <w:t xml:space="preserve"> years of age or older to rent the </w:t>
      </w:r>
      <w:r w:rsidR="00341B2F" w:rsidRPr="00341B2F">
        <w:rPr>
          <w:b/>
          <w:sz w:val="16"/>
          <w:szCs w:val="16"/>
        </w:rPr>
        <w:t>p</w:t>
      </w:r>
      <w:r w:rsidRPr="00341B2F">
        <w:rPr>
          <w:b/>
          <w:sz w:val="16"/>
          <w:szCs w:val="16"/>
        </w:rPr>
        <w:t xml:space="preserve">avilion. </w:t>
      </w:r>
    </w:p>
    <w:p w14:paraId="6BA315D9" w14:textId="77777777" w:rsidR="00890CC8" w:rsidRPr="00341B2F" w:rsidRDefault="00890CC8" w:rsidP="00B9066C">
      <w:pPr>
        <w:numPr>
          <w:ilvl w:val="0"/>
          <w:numId w:val="2"/>
        </w:numPr>
        <w:jc w:val="both"/>
        <w:rPr>
          <w:bCs/>
          <w:sz w:val="18"/>
          <w:szCs w:val="18"/>
        </w:rPr>
      </w:pPr>
      <w:r w:rsidRPr="00341B2F">
        <w:rPr>
          <w:bCs/>
          <w:sz w:val="18"/>
          <w:szCs w:val="18"/>
        </w:rPr>
        <w:t xml:space="preserve">The City of </w:t>
      </w:r>
      <w:r w:rsidR="002E24A8" w:rsidRPr="00341B2F">
        <w:rPr>
          <w:bCs/>
          <w:sz w:val="18"/>
          <w:szCs w:val="18"/>
        </w:rPr>
        <w:t>New Hope</w:t>
      </w:r>
      <w:r w:rsidRPr="00341B2F">
        <w:rPr>
          <w:bCs/>
          <w:sz w:val="18"/>
          <w:szCs w:val="18"/>
        </w:rPr>
        <w:t xml:space="preserve">, at its sole discretion, reserves the right to require event security in all instances in which it is determined circumstances may warrant said security </w:t>
      </w:r>
      <w:proofErr w:type="gramStart"/>
      <w:r w:rsidRPr="00341B2F">
        <w:rPr>
          <w:bCs/>
          <w:sz w:val="18"/>
          <w:szCs w:val="18"/>
        </w:rPr>
        <w:t>in order to</w:t>
      </w:r>
      <w:proofErr w:type="gramEnd"/>
      <w:r w:rsidRPr="00341B2F">
        <w:rPr>
          <w:bCs/>
          <w:sz w:val="18"/>
          <w:szCs w:val="18"/>
        </w:rPr>
        <w:t xml:space="preserve"> protect the health and welfare and </w:t>
      </w:r>
      <w:r w:rsidR="002E24A8" w:rsidRPr="00341B2F">
        <w:rPr>
          <w:bCs/>
          <w:sz w:val="18"/>
          <w:szCs w:val="18"/>
        </w:rPr>
        <w:t>safety of the citizens of New Hope</w:t>
      </w:r>
      <w:r w:rsidRPr="00341B2F">
        <w:rPr>
          <w:bCs/>
          <w:sz w:val="18"/>
          <w:szCs w:val="18"/>
        </w:rPr>
        <w:t xml:space="preserve"> or event participates. The user will be responsible for the officers</w:t>
      </w:r>
      <w:r w:rsidR="00FA3223" w:rsidRPr="00341B2F">
        <w:rPr>
          <w:bCs/>
          <w:sz w:val="18"/>
          <w:szCs w:val="18"/>
        </w:rPr>
        <w:t xml:space="preserve"> pay</w:t>
      </w:r>
      <w:r w:rsidRPr="00341B2F">
        <w:rPr>
          <w:bCs/>
          <w:sz w:val="18"/>
          <w:szCs w:val="18"/>
        </w:rPr>
        <w:t xml:space="preserve"> in addition to the rental fee.    </w:t>
      </w:r>
    </w:p>
    <w:p w14:paraId="6A8A2429" w14:textId="6CC5A31C" w:rsidR="00890CC8" w:rsidRPr="00341B2F" w:rsidRDefault="00890CC8" w:rsidP="00B9066C">
      <w:pPr>
        <w:numPr>
          <w:ilvl w:val="0"/>
          <w:numId w:val="2"/>
        </w:numPr>
        <w:jc w:val="both"/>
        <w:rPr>
          <w:bCs/>
          <w:sz w:val="18"/>
          <w:szCs w:val="18"/>
        </w:rPr>
      </w:pPr>
      <w:r w:rsidRPr="00341B2F">
        <w:rPr>
          <w:bCs/>
          <w:sz w:val="18"/>
          <w:szCs w:val="18"/>
        </w:rPr>
        <w:t xml:space="preserve">Park hours are </w:t>
      </w:r>
      <w:r w:rsidR="002E24A8" w:rsidRPr="00341B2F">
        <w:rPr>
          <w:bCs/>
          <w:sz w:val="18"/>
          <w:szCs w:val="18"/>
        </w:rPr>
        <w:t xml:space="preserve">from </w:t>
      </w:r>
      <w:r w:rsidR="00341B2F" w:rsidRPr="00341B2F">
        <w:rPr>
          <w:bCs/>
          <w:sz w:val="18"/>
          <w:szCs w:val="18"/>
        </w:rPr>
        <w:t>d</w:t>
      </w:r>
      <w:r w:rsidR="002E24A8" w:rsidRPr="00341B2F">
        <w:rPr>
          <w:bCs/>
          <w:sz w:val="18"/>
          <w:szCs w:val="18"/>
        </w:rPr>
        <w:t xml:space="preserve">awn to </w:t>
      </w:r>
      <w:r w:rsidR="00341B2F" w:rsidRPr="00341B2F">
        <w:rPr>
          <w:bCs/>
          <w:sz w:val="18"/>
          <w:szCs w:val="18"/>
        </w:rPr>
        <w:t>d</w:t>
      </w:r>
      <w:r w:rsidR="002E24A8" w:rsidRPr="00341B2F">
        <w:rPr>
          <w:bCs/>
          <w:sz w:val="18"/>
          <w:szCs w:val="18"/>
        </w:rPr>
        <w:t>usk.</w:t>
      </w:r>
    </w:p>
    <w:p w14:paraId="509A1C53" w14:textId="77777777" w:rsidR="00890CC8" w:rsidRPr="00341B2F" w:rsidRDefault="00890CC8" w:rsidP="00B9066C">
      <w:pPr>
        <w:numPr>
          <w:ilvl w:val="0"/>
          <w:numId w:val="2"/>
        </w:numPr>
        <w:jc w:val="both"/>
        <w:rPr>
          <w:bCs/>
          <w:sz w:val="18"/>
          <w:szCs w:val="18"/>
        </w:rPr>
      </w:pPr>
      <w:r w:rsidRPr="00341B2F">
        <w:rPr>
          <w:bCs/>
          <w:sz w:val="18"/>
          <w:szCs w:val="18"/>
        </w:rPr>
        <w:t xml:space="preserve">Responsible party (lessee) agrees to return the park facility to a clean and orderly condition, with all City of </w:t>
      </w:r>
      <w:r w:rsidR="008D6C91" w:rsidRPr="00341B2F">
        <w:rPr>
          <w:bCs/>
          <w:sz w:val="18"/>
          <w:szCs w:val="18"/>
        </w:rPr>
        <w:t>New Hope</w:t>
      </w:r>
      <w:r w:rsidRPr="00341B2F">
        <w:rPr>
          <w:bCs/>
          <w:sz w:val="18"/>
          <w:szCs w:val="18"/>
        </w:rPr>
        <w:t xml:space="preserve"> property in its original location, and hereby agrees to pay for the cost of replacement or repair of any damage to the facility or equipment at the park caused from the lessee’s use thereof.</w:t>
      </w:r>
    </w:p>
    <w:p w14:paraId="433D776A" w14:textId="1D326833" w:rsidR="00890CC8" w:rsidRPr="00341B2F" w:rsidRDefault="00890CC8" w:rsidP="00B9066C">
      <w:pPr>
        <w:numPr>
          <w:ilvl w:val="0"/>
          <w:numId w:val="2"/>
        </w:numPr>
        <w:ind w:right="-1170"/>
        <w:jc w:val="both"/>
        <w:rPr>
          <w:bCs/>
          <w:sz w:val="18"/>
          <w:szCs w:val="18"/>
        </w:rPr>
      </w:pPr>
      <w:r w:rsidRPr="00341B2F">
        <w:rPr>
          <w:bCs/>
          <w:sz w:val="18"/>
          <w:szCs w:val="18"/>
        </w:rPr>
        <w:t>Glass c</w:t>
      </w:r>
      <w:r w:rsidR="002E24A8" w:rsidRPr="00341B2F">
        <w:rPr>
          <w:bCs/>
          <w:sz w:val="18"/>
          <w:szCs w:val="18"/>
        </w:rPr>
        <w:t xml:space="preserve">ontainers are prohibited in the </w:t>
      </w:r>
      <w:r w:rsidRPr="00341B2F">
        <w:rPr>
          <w:bCs/>
          <w:sz w:val="18"/>
          <w:szCs w:val="18"/>
        </w:rPr>
        <w:t xml:space="preserve">City of </w:t>
      </w:r>
      <w:r w:rsidR="008D6C91" w:rsidRPr="00341B2F">
        <w:rPr>
          <w:bCs/>
          <w:sz w:val="18"/>
          <w:szCs w:val="18"/>
        </w:rPr>
        <w:t xml:space="preserve">New Hope Park. </w:t>
      </w:r>
    </w:p>
    <w:p w14:paraId="281B007D" w14:textId="750F4E52" w:rsidR="00890CC8" w:rsidRPr="00341B2F" w:rsidRDefault="00890CC8" w:rsidP="00B9066C">
      <w:pPr>
        <w:numPr>
          <w:ilvl w:val="0"/>
          <w:numId w:val="2"/>
        </w:numPr>
        <w:jc w:val="both"/>
        <w:rPr>
          <w:bCs/>
          <w:sz w:val="18"/>
          <w:szCs w:val="18"/>
        </w:rPr>
      </w:pPr>
      <w:r w:rsidRPr="00341B2F">
        <w:rPr>
          <w:bCs/>
          <w:sz w:val="18"/>
          <w:szCs w:val="18"/>
        </w:rPr>
        <w:t xml:space="preserve">Alcohol is </w:t>
      </w:r>
      <w:r w:rsidR="002E24A8" w:rsidRPr="00341B2F">
        <w:rPr>
          <w:bCs/>
          <w:sz w:val="18"/>
          <w:szCs w:val="18"/>
        </w:rPr>
        <w:t>prohibited in the City of New Hope Park</w:t>
      </w:r>
      <w:r w:rsidR="00341B2F" w:rsidRPr="00341B2F">
        <w:rPr>
          <w:bCs/>
          <w:sz w:val="18"/>
          <w:szCs w:val="18"/>
        </w:rPr>
        <w:t>.</w:t>
      </w:r>
    </w:p>
    <w:p w14:paraId="1D14968A" w14:textId="4A515CA0" w:rsidR="00341B2F" w:rsidRPr="00341B2F" w:rsidRDefault="00341B2F" w:rsidP="00B9066C">
      <w:pPr>
        <w:numPr>
          <w:ilvl w:val="0"/>
          <w:numId w:val="2"/>
        </w:numPr>
        <w:jc w:val="both"/>
        <w:rPr>
          <w:bCs/>
          <w:sz w:val="18"/>
          <w:szCs w:val="18"/>
        </w:rPr>
      </w:pPr>
      <w:r w:rsidRPr="00341B2F">
        <w:rPr>
          <w:bCs/>
          <w:sz w:val="18"/>
          <w:szCs w:val="18"/>
        </w:rPr>
        <w:t>No bouncy houses are allowed UNLESS a certificate of liability insurance naming the City of New Hope as an additional insured is submitted at least TWO WEEKS PRIOR to the reservation date.</w:t>
      </w:r>
    </w:p>
    <w:p w14:paraId="2EEE933A" w14:textId="2837B850" w:rsidR="00FA3223" w:rsidRPr="00341B2F" w:rsidRDefault="00890CC8" w:rsidP="00FA3223">
      <w:pPr>
        <w:numPr>
          <w:ilvl w:val="0"/>
          <w:numId w:val="2"/>
        </w:numPr>
        <w:jc w:val="both"/>
        <w:rPr>
          <w:bCs/>
          <w:sz w:val="18"/>
          <w:szCs w:val="18"/>
        </w:rPr>
      </w:pPr>
      <w:r w:rsidRPr="00341B2F">
        <w:rPr>
          <w:bCs/>
          <w:sz w:val="18"/>
          <w:szCs w:val="18"/>
        </w:rPr>
        <w:t xml:space="preserve">Profanity and fighting are </w:t>
      </w:r>
      <w:r w:rsidR="00FA3223" w:rsidRPr="00341B2F">
        <w:rPr>
          <w:bCs/>
          <w:sz w:val="18"/>
          <w:szCs w:val="18"/>
        </w:rPr>
        <w:t xml:space="preserve">prohibited in all City of New Hope </w:t>
      </w:r>
      <w:r w:rsidR="007D2074" w:rsidRPr="00341B2F">
        <w:rPr>
          <w:bCs/>
          <w:sz w:val="18"/>
          <w:szCs w:val="18"/>
        </w:rPr>
        <w:t>P</w:t>
      </w:r>
      <w:r w:rsidR="00FA3223" w:rsidRPr="00341B2F">
        <w:rPr>
          <w:bCs/>
          <w:sz w:val="18"/>
          <w:szCs w:val="18"/>
        </w:rPr>
        <w:t>ark</w:t>
      </w:r>
      <w:r w:rsidR="00341B2F" w:rsidRPr="00341B2F">
        <w:rPr>
          <w:bCs/>
          <w:sz w:val="18"/>
          <w:szCs w:val="18"/>
        </w:rPr>
        <w:t>.</w:t>
      </w:r>
    </w:p>
    <w:p w14:paraId="1192ED6B" w14:textId="77777777" w:rsidR="00890CC8" w:rsidRPr="00341B2F" w:rsidRDefault="008D6C91" w:rsidP="00FA3223">
      <w:pPr>
        <w:numPr>
          <w:ilvl w:val="0"/>
          <w:numId w:val="2"/>
        </w:numPr>
        <w:jc w:val="both"/>
        <w:rPr>
          <w:bCs/>
          <w:sz w:val="18"/>
          <w:szCs w:val="18"/>
        </w:rPr>
      </w:pPr>
      <w:r w:rsidRPr="00341B2F">
        <w:rPr>
          <w:bCs/>
          <w:sz w:val="18"/>
          <w:szCs w:val="18"/>
        </w:rPr>
        <w:t>The City of New Hope</w:t>
      </w:r>
      <w:r w:rsidR="00890CC8" w:rsidRPr="00341B2F">
        <w:rPr>
          <w:bCs/>
          <w:sz w:val="18"/>
          <w:szCs w:val="18"/>
        </w:rPr>
        <w:t xml:space="preserve"> is not responsible for damage or loss of materials used or left in the park and does not assume liability on groups or individuals attending a function in the park.     </w:t>
      </w:r>
    </w:p>
    <w:p w14:paraId="4CAAD113" w14:textId="65A0955A" w:rsidR="00890CC8" w:rsidRPr="00341B2F" w:rsidRDefault="00890CC8" w:rsidP="00B9066C">
      <w:pPr>
        <w:numPr>
          <w:ilvl w:val="0"/>
          <w:numId w:val="2"/>
        </w:numPr>
        <w:jc w:val="both"/>
        <w:rPr>
          <w:bCs/>
          <w:sz w:val="18"/>
          <w:szCs w:val="18"/>
        </w:rPr>
      </w:pPr>
      <w:r w:rsidRPr="00341B2F">
        <w:rPr>
          <w:bCs/>
          <w:sz w:val="18"/>
          <w:szCs w:val="18"/>
        </w:rPr>
        <w:t xml:space="preserve">Failure to abide by these regulations, the </w:t>
      </w:r>
      <w:r w:rsidR="008D6C91" w:rsidRPr="00341B2F">
        <w:rPr>
          <w:bCs/>
          <w:sz w:val="18"/>
          <w:szCs w:val="18"/>
          <w:u w:val="single"/>
        </w:rPr>
        <w:t>New Hope</w:t>
      </w:r>
      <w:r w:rsidRPr="00341B2F">
        <w:rPr>
          <w:bCs/>
          <w:sz w:val="18"/>
          <w:szCs w:val="18"/>
          <w:u w:val="single"/>
        </w:rPr>
        <w:t xml:space="preserve"> Park Rules &amp; Regulations</w:t>
      </w:r>
      <w:r w:rsidRPr="00341B2F">
        <w:rPr>
          <w:bCs/>
          <w:sz w:val="18"/>
          <w:szCs w:val="18"/>
        </w:rPr>
        <w:t xml:space="preserve">, </w:t>
      </w:r>
      <w:r w:rsidRPr="00341B2F">
        <w:rPr>
          <w:bCs/>
          <w:sz w:val="18"/>
          <w:szCs w:val="18"/>
          <w:u w:val="single"/>
        </w:rPr>
        <w:t xml:space="preserve">City </w:t>
      </w:r>
      <w:proofErr w:type="gramStart"/>
      <w:r w:rsidRPr="00341B2F">
        <w:rPr>
          <w:bCs/>
          <w:sz w:val="18"/>
          <w:szCs w:val="18"/>
          <w:u w:val="single"/>
        </w:rPr>
        <w:t>Ordinances</w:t>
      </w:r>
      <w:proofErr w:type="gramEnd"/>
      <w:r w:rsidRPr="00341B2F">
        <w:rPr>
          <w:bCs/>
          <w:sz w:val="18"/>
          <w:szCs w:val="18"/>
        </w:rPr>
        <w:t xml:space="preserve"> and other </w:t>
      </w:r>
      <w:r w:rsidR="008D6C91" w:rsidRPr="00341B2F">
        <w:rPr>
          <w:bCs/>
          <w:sz w:val="18"/>
          <w:szCs w:val="18"/>
          <w:u w:val="single"/>
        </w:rPr>
        <w:t xml:space="preserve">City of New Hope </w:t>
      </w:r>
      <w:r w:rsidRPr="00341B2F">
        <w:rPr>
          <w:bCs/>
          <w:sz w:val="18"/>
          <w:szCs w:val="18"/>
          <w:u w:val="single"/>
        </w:rPr>
        <w:t>Policies</w:t>
      </w:r>
      <w:r w:rsidRPr="00341B2F">
        <w:rPr>
          <w:bCs/>
          <w:sz w:val="18"/>
          <w:szCs w:val="18"/>
        </w:rPr>
        <w:t xml:space="preserve"> may result in the denial of usage of the pavilions in the future.</w:t>
      </w:r>
    </w:p>
    <w:p w14:paraId="5023B060" w14:textId="77777777" w:rsidR="00890CC8" w:rsidRPr="00341B2F" w:rsidRDefault="00890CC8">
      <w:pPr>
        <w:jc w:val="both"/>
        <w:rPr>
          <w:bCs/>
          <w:sz w:val="18"/>
          <w:szCs w:val="18"/>
        </w:rPr>
      </w:pPr>
    </w:p>
    <w:p w14:paraId="043230FD" w14:textId="573BBE8F" w:rsidR="00890CC8" w:rsidRPr="00341B2F" w:rsidRDefault="00890CC8">
      <w:pPr>
        <w:jc w:val="both"/>
        <w:rPr>
          <w:bCs/>
          <w:sz w:val="18"/>
          <w:szCs w:val="18"/>
        </w:rPr>
      </w:pPr>
      <w:r w:rsidRPr="00341B2F">
        <w:rPr>
          <w:bCs/>
          <w:sz w:val="18"/>
          <w:szCs w:val="18"/>
        </w:rPr>
        <w:t xml:space="preserve">This reservation takes priority over any non-reserved parties. If you should have any questions or problems during your event, please call our attendant at: </w:t>
      </w:r>
      <w:r w:rsidR="00066715" w:rsidRPr="00341B2F">
        <w:rPr>
          <w:bCs/>
          <w:sz w:val="18"/>
          <w:szCs w:val="18"/>
          <w:u w:val="single"/>
        </w:rPr>
        <w:t>(25</w:t>
      </w:r>
      <w:r w:rsidR="007D2074" w:rsidRPr="00341B2F">
        <w:rPr>
          <w:bCs/>
          <w:sz w:val="18"/>
          <w:szCs w:val="18"/>
          <w:u w:val="single"/>
        </w:rPr>
        <w:t>6</w:t>
      </w:r>
      <w:r w:rsidR="00066715" w:rsidRPr="00341B2F">
        <w:rPr>
          <w:bCs/>
          <w:sz w:val="18"/>
          <w:szCs w:val="18"/>
          <w:u w:val="single"/>
        </w:rPr>
        <w:t xml:space="preserve">) 759-1548 or </w:t>
      </w:r>
      <w:r w:rsidR="007D2074" w:rsidRPr="00341B2F">
        <w:rPr>
          <w:bCs/>
          <w:sz w:val="18"/>
          <w:szCs w:val="18"/>
          <w:u w:val="single"/>
        </w:rPr>
        <w:t>(</w:t>
      </w:r>
      <w:r w:rsidR="00066715" w:rsidRPr="00341B2F">
        <w:rPr>
          <w:bCs/>
          <w:sz w:val="18"/>
          <w:szCs w:val="18"/>
          <w:u w:val="single"/>
        </w:rPr>
        <w:t>256</w:t>
      </w:r>
      <w:r w:rsidR="007D2074" w:rsidRPr="00341B2F">
        <w:rPr>
          <w:bCs/>
          <w:sz w:val="18"/>
          <w:szCs w:val="18"/>
          <w:u w:val="single"/>
        </w:rPr>
        <w:t>)</w:t>
      </w:r>
      <w:r w:rsidR="00066715" w:rsidRPr="00341B2F">
        <w:rPr>
          <w:bCs/>
          <w:sz w:val="18"/>
          <w:szCs w:val="18"/>
          <w:u w:val="single"/>
        </w:rPr>
        <w:t>-759-1698.</w:t>
      </w:r>
    </w:p>
    <w:p w14:paraId="148E12C9" w14:textId="77777777" w:rsidR="00890CC8" w:rsidRPr="00341B2F" w:rsidRDefault="00890CC8">
      <w:pPr>
        <w:jc w:val="both"/>
        <w:rPr>
          <w:bCs/>
          <w:sz w:val="18"/>
          <w:szCs w:val="18"/>
        </w:rPr>
      </w:pPr>
    </w:p>
    <w:p w14:paraId="29735754" w14:textId="77777777" w:rsidR="00890CC8" w:rsidRPr="00341B2F" w:rsidRDefault="00890CC8">
      <w:pPr>
        <w:jc w:val="both"/>
        <w:rPr>
          <w:bCs/>
          <w:sz w:val="18"/>
          <w:szCs w:val="18"/>
        </w:rPr>
      </w:pPr>
      <w:r w:rsidRPr="00341B2F">
        <w:rPr>
          <w:bCs/>
          <w:sz w:val="18"/>
          <w:szCs w:val="18"/>
        </w:rPr>
        <w:t xml:space="preserve">I have read and hereby agree to comply to these rules and further agree to indemnify, hold harmless and defend the City of </w:t>
      </w:r>
      <w:r w:rsidR="001D2187" w:rsidRPr="00341B2F">
        <w:rPr>
          <w:bCs/>
          <w:sz w:val="18"/>
          <w:szCs w:val="18"/>
        </w:rPr>
        <w:t>New Hope, Alabama</w:t>
      </w:r>
      <w:r w:rsidRPr="00341B2F">
        <w:rPr>
          <w:bCs/>
          <w:sz w:val="18"/>
          <w:szCs w:val="18"/>
        </w:rPr>
        <w:t xml:space="preserve">, from any claims, damages, injuries, lawsuits, or causes of action arising out of, or in any way connected with, the use of said park pavilion.  </w:t>
      </w:r>
    </w:p>
    <w:p w14:paraId="48E9EEBB" w14:textId="77777777" w:rsidR="00890CC8" w:rsidRPr="00313478" w:rsidRDefault="00890CC8">
      <w:pPr>
        <w:jc w:val="both"/>
        <w:rPr>
          <w:b/>
          <w:sz w:val="14"/>
          <w:szCs w:val="14"/>
        </w:rPr>
      </w:pPr>
    </w:p>
    <w:p w14:paraId="51786522" w14:textId="0B438D4E" w:rsidR="00890CC8" w:rsidRDefault="00890CC8">
      <w:pPr>
        <w:jc w:val="both"/>
        <w:rPr>
          <w:b/>
          <w:sz w:val="16"/>
        </w:rPr>
      </w:pPr>
      <w:r>
        <w:rPr>
          <w:b/>
          <w:sz w:val="16"/>
        </w:rPr>
        <w:t>___________________________________________________</w:t>
      </w:r>
      <w:r>
        <w:rPr>
          <w:b/>
          <w:sz w:val="16"/>
        </w:rPr>
        <w:tab/>
      </w:r>
      <w:r w:rsidR="002C5C26">
        <w:rPr>
          <w:b/>
          <w:sz w:val="16"/>
        </w:rPr>
        <w:tab/>
      </w:r>
      <w:r>
        <w:rPr>
          <w:b/>
          <w:sz w:val="16"/>
        </w:rPr>
        <w:t>________________________________________</w:t>
      </w:r>
    </w:p>
    <w:p w14:paraId="12CCA418" w14:textId="7548F748" w:rsidR="00890CC8" w:rsidRPr="004C360B" w:rsidRDefault="00890CC8">
      <w:pPr>
        <w:pStyle w:val="Heading3"/>
        <w:rPr>
          <w:sz w:val="15"/>
          <w:szCs w:val="15"/>
        </w:rPr>
      </w:pPr>
      <w:r>
        <w:rPr>
          <w:sz w:val="16"/>
        </w:rPr>
        <w:t xml:space="preserve">Signature </w:t>
      </w:r>
      <w:r w:rsidRPr="004C360B">
        <w:rPr>
          <w:sz w:val="15"/>
          <w:szCs w:val="15"/>
        </w:rPr>
        <w:t xml:space="preserve">of Responsible Party                                                                               </w:t>
      </w:r>
      <w:r w:rsidR="002C5C26">
        <w:rPr>
          <w:sz w:val="15"/>
          <w:szCs w:val="15"/>
        </w:rPr>
        <w:tab/>
      </w:r>
      <w:r w:rsidRPr="004C360B">
        <w:rPr>
          <w:sz w:val="15"/>
          <w:szCs w:val="15"/>
        </w:rPr>
        <w:t xml:space="preserve"> Date</w:t>
      </w:r>
    </w:p>
    <w:p w14:paraId="4FBFDEEC" w14:textId="77777777" w:rsidR="00890CC8" w:rsidRPr="004C360B" w:rsidRDefault="00890CC8">
      <w:pPr>
        <w:jc w:val="both"/>
        <w:rPr>
          <w:b/>
          <w:sz w:val="15"/>
          <w:szCs w:val="15"/>
        </w:rPr>
      </w:pPr>
      <w:r w:rsidRPr="004C360B">
        <w:rPr>
          <w:b/>
          <w:sz w:val="15"/>
          <w:szCs w:val="15"/>
        </w:rPr>
        <w:tab/>
      </w:r>
      <w:r w:rsidRPr="004C360B">
        <w:rPr>
          <w:b/>
          <w:sz w:val="15"/>
          <w:szCs w:val="15"/>
        </w:rPr>
        <w:tab/>
      </w:r>
      <w:r w:rsidRPr="004C360B">
        <w:rPr>
          <w:b/>
          <w:sz w:val="15"/>
          <w:szCs w:val="15"/>
        </w:rPr>
        <w:tab/>
      </w:r>
      <w:r w:rsidRPr="004C360B">
        <w:rPr>
          <w:b/>
          <w:sz w:val="15"/>
          <w:szCs w:val="15"/>
        </w:rPr>
        <w:tab/>
      </w:r>
      <w:r w:rsidRPr="004C360B">
        <w:rPr>
          <w:b/>
          <w:sz w:val="15"/>
          <w:szCs w:val="15"/>
        </w:rPr>
        <w:tab/>
      </w:r>
      <w:r w:rsidRPr="004C360B">
        <w:rPr>
          <w:b/>
          <w:sz w:val="15"/>
          <w:szCs w:val="15"/>
        </w:rPr>
        <w:tab/>
      </w:r>
      <w:r w:rsidRPr="004C360B">
        <w:rPr>
          <w:b/>
          <w:sz w:val="15"/>
          <w:szCs w:val="15"/>
        </w:rPr>
        <w:tab/>
        <w:t xml:space="preserve"> </w:t>
      </w:r>
    </w:p>
    <w:p w14:paraId="0ED7D20A" w14:textId="77777777" w:rsidR="00890CC8" w:rsidRPr="004C360B" w:rsidRDefault="00890CC8" w:rsidP="00437516">
      <w:pPr>
        <w:pStyle w:val="BodyText"/>
        <w:pBdr>
          <w:top w:val="single" w:sz="4" w:space="1" w:color="auto"/>
          <w:left w:val="single" w:sz="4" w:space="4" w:color="auto"/>
          <w:bottom w:val="single" w:sz="4" w:space="1" w:color="auto"/>
          <w:right w:val="single" w:sz="4" w:space="4" w:color="auto"/>
        </w:pBdr>
        <w:shd w:val="clear" w:color="auto" w:fill="000000"/>
        <w:jc w:val="center"/>
        <w:rPr>
          <w:sz w:val="15"/>
          <w:szCs w:val="15"/>
        </w:rPr>
      </w:pPr>
      <w:r w:rsidRPr="004C360B">
        <w:rPr>
          <w:sz w:val="15"/>
          <w:szCs w:val="15"/>
        </w:rPr>
        <w:t>DO NOT WRITE BELOW THIS LINE</w:t>
      </w:r>
    </w:p>
    <w:p w14:paraId="35385921" w14:textId="77777777" w:rsidR="009000B3" w:rsidRDefault="009000B3">
      <w:pPr>
        <w:jc w:val="both"/>
        <w:rPr>
          <w:b/>
          <w:sz w:val="15"/>
          <w:szCs w:val="15"/>
        </w:rPr>
      </w:pPr>
    </w:p>
    <w:p w14:paraId="4DC0283F" w14:textId="77777777" w:rsidR="009000B3" w:rsidRDefault="009000B3">
      <w:pPr>
        <w:jc w:val="both"/>
        <w:rPr>
          <w:b/>
          <w:sz w:val="15"/>
          <w:szCs w:val="15"/>
        </w:rPr>
      </w:pPr>
    </w:p>
    <w:p w14:paraId="5FD4C9E2" w14:textId="2D5BB962" w:rsidR="00890CC8" w:rsidRPr="004C360B" w:rsidRDefault="00890CC8">
      <w:pPr>
        <w:jc w:val="both"/>
        <w:rPr>
          <w:b/>
          <w:sz w:val="15"/>
          <w:szCs w:val="15"/>
        </w:rPr>
      </w:pPr>
      <w:r w:rsidRPr="004C360B">
        <w:rPr>
          <w:b/>
          <w:sz w:val="15"/>
          <w:szCs w:val="15"/>
        </w:rPr>
        <w:t>Date approved:</w:t>
      </w:r>
      <w:r w:rsidRPr="004C360B">
        <w:rPr>
          <w:b/>
          <w:sz w:val="15"/>
          <w:szCs w:val="15"/>
          <w:u w:val="single"/>
        </w:rPr>
        <w:tab/>
      </w:r>
      <w:r w:rsidRPr="004C360B">
        <w:rPr>
          <w:b/>
          <w:sz w:val="15"/>
          <w:szCs w:val="15"/>
          <w:u w:val="single"/>
        </w:rPr>
        <w:tab/>
        <w:t>___</w:t>
      </w:r>
      <w:r w:rsidR="009000B3">
        <w:rPr>
          <w:b/>
          <w:sz w:val="15"/>
          <w:szCs w:val="15"/>
        </w:rPr>
        <w:t>Employee</w:t>
      </w:r>
      <w:r w:rsidR="006C50C5" w:rsidRPr="004C360B">
        <w:rPr>
          <w:b/>
          <w:sz w:val="15"/>
          <w:szCs w:val="15"/>
        </w:rPr>
        <w:t>: _________________</w:t>
      </w:r>
      <w:r w:rsidR="009000B3" w:rsidRPr="009000B3">
        <w:rPr>
          <w:b/>
          <w:sz w:val="15"/>
          <w:szCs w:val="15"/>
        </w:rPr>
        <w:t xml:space="preserve"> </w:t>
      </w:r>
      <w:r w:rsidR="007D2074">
        <w:rPr>
          <w:b/>
          <w:sz w:val="15"/>
          <w:szCs w:val="15"/>
        </w:rPr>
        <w:t>Paid</w:t>
      </w:r>
      <w:r w:rsidR="009000B3">
        <w:rPr>
          <w:b/>
          <w:sz w:val="15"/>
          <w:szCs w:val="15"/>
        </w:rPr>
        <w:t xml:space="preserve">: </w:t>
      </w:r>
      <w:r w:rsidR="006C50C5" w:rsidRPr="004C360B">
        <w:rPr>
          <w:b/>
          <w:sz w:val="15"/>
          <w:szCs w:val="15"/>
        </w:rPr>
        <w:t xml:space="preserve">___________________   </w:t>
      </w:r>
      <w:r w:rsidR="009000B3" w:rsidRPr="004C360B">
        <w:rPr>
          <w:b/>
          <w:sz w:val="15"/>
          <w:szCs w:val="15"/>
        </w:rPr>
        <w:t>Receipt #</w:t>
      </w:r>
      <w:r w:rsidR="006C50C5" w:rsidRPr="004C360B">
        <w:rPr>
          <w:b/>
          <w:sz w:val="15"/>
          <w:szCs w:val="15"/>
        </w:rPr>
        <w:t>: ______________</w:t>
      </w:r>
      <w:r w:rsidRPr="004C360B">
        <w:rPr>
          <w:b/>
          <w:sz w:val="15"/>
          <w:szCs w:val="15"/>
        </w:rPr>
        <w:t xml:space="preserve">          </w:t>
      </w:r>
      <w:bookmarkEnd w:id="0"/>
      <w:bookmarkEnd w:id="1"/>
    </w:p>
    <w:sectPr w:rsidR="00890CC8" w:rsidRPr="004C360B">
      <w:pgSz w:w="12240" w:h="15840" w:code="1"/>
      <w:pgMar w:top="547" w:right="1440" w:bottom="7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oor Richard">
    <w:panose1 w:val="02080502050505020702"/>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2065474"/>
    <w:lvl w:ilvl="0">
      <w:numFmt w:val="bullet"/>
      <w:lvlText w:val="*"/>
      <w:lvlJc w:val="left"/>
    </w:lvl>
  </w:abstractNum>
  <w:abstractNum w:abstractNumId="1" w15:restartNumberingAfterBreak="0">
    <w:nsid w:val="1D6F6FBA"/>
    <w:multiLevelType w:val="singleLevel"/>
    <w:tmpl w:val="160AF418"/>
    <w:lvl w:ilvl="0">
      <w:start w:val="1"/>
      <w:numFmt w:val="decimal"/>
      <w:lvlText w:val="%1. "/>
      <w:legacy w:legacy="1" w:legacySpace="0" w:legacyIndent="360"/>
      <w:lvlJc w:val="left"/>
      <w:pPr>
        <w:ind w:left="360" w:hanging="360"/>
      </w:pPr>
      <w:rPr>
        <w:rFonts w:ascii="Arial" w:hAnsi="Arial" w:cs="Arial" w:hint="default"/>
        <w:b/>
        <w:sz w:val="20"/>
      </w:rPr>
    </w:lvl>
  </w:abstractNum>
  <w:num w:numId="1" w16cid:durableId="2122415587">
    <w:abstractNumId w:val="0"/>
    <w:lvlOverride w:ilvl="0">
      <w:lvl w:ilvl="0">
        <w:start w:val="1"/>
        <w:numFmt w:val="bullet"/>
        <w:lvlText w:val=""/>
        <w:legacy w:legacy="1" w:legacySpace="0" w:legacyIndent="360"/>
        <w:lvlJc w:val="left"/>
        <w:pPr>
          <w:ind w:left="360" w:hanging="360"/>
        </w:pPr>
        <w:rPr>
          <w:rFonts w:ascii="Symbol" w:hAnsi="Symbol" w:hint="default"/>
          <w:sz w:val="38"/>
        </w:rPr>
      </w:lvl>
    </w:lvlOverride>
  </w:num>
  <w:num w:numId="2" w16cid:durableId="1577133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066C"/>
    <w:rsid w:val="00040F1F"/>
    <w:rsid w:val="00066715"/>
    <w:rsid w:val="00073184"/>
    <w:rsid w:val="00086BC2"/>
    <w:rsid w:val="000961E1"/>
    <w:rsid w:val="000F0CF6"/>
    <w:rsid w:val="00100A69"/>
    <w:rsid w:val="0010558A"/>
    <w:rsid w:val="00113813"/>
    <w:rsid w:val="00137F72"/>
    <w:rsid w:val="001721D3"/>
    <w:rsid w:val="001726AD"/>
    <w:rsid w:val="001C2C00"/>
    <w:rsid w:val="001D1135"/>
    <w:rsid w:val="001D2187"/>
    <w:rsid w:val="001E4C34"/>
    <w:rsid w:val="00201E17"/>
    <w:rsid w:val="002A4DF6"/>
    <w:rsid w:val="002B26D7"/>
    <w:rsid w:val="002C047D"/>
    <w:rsid w:val="002C310C"/>
    <w:rsid w:val="002C5C26"/>
    <w:rsid w:val="002C6403"/>
    <w:rsid w:val="002E24A8"/>
    <w:rsid w:val="00305722"/>
    <w:rsid w:val="00313478"/>
    <w:rsid w:val="00316420"/>
    <w:rsid w:val="00341B2F"/>
    <w:rsid w:val="003A26C1"/>
    <w:rsid w:val="00435933"/>
    <w:rsid w:val="00437516"/>
    <w:rsid w:val="0047261F"/>
    <w:rsid w:val="004C360B"/>
    <w:rsid w:val="005402F1"/>
    <w:rsid w:val="00577108"/>
    <w:rsid w:val="005F064F"/>
    <w:rsid w:val="005F7D6A"/>
    <w:rsid w:val="006737B1"/>
    <w:rsid w:val="006C50C5"/>
    <w:rsid w:val="006E41A8"/>
    <w:rsid w:val="0074289F"/>
    <w:rsid w:val="007A5EE6"/>
    <w:rsid w:val="007C31D7"/>
    <w:rsid w:val="007D2074"/>
    <w:rsid w:val="00822D98"/>
    <w:rsid w:val="008547D8"/>
    <w:rsid w:val="00874E4D"/>
    <w:rsid w:val="00890CC8"/>
    <w:rsid w:val="008A129A"/>
    <w:rsid w:val="008D614D"/>
    <w:rsid w:val="008D6C91"/>
    <w:rsid w:val="009000B3"/>
    <w:rsid w:val="009332F6"/>
    <w:rsid w:val="009C02BB"/>
    <w:rsid w:val="00A43990"/>
    <w:rsid w:val="00A62E1D"/>
    <w:rsid w:val="00AF3201"/>
    <w:rsid w:val="00B143F2"/>
    <w:rsid w:val="00B9066C"/>
    <w:rsid w:val="00BA3BF4"/>
    <w:rsid w:val="00C060BA"/>
    <w:rsid w:val="00C251CE"/>
    <w:rsid w:val="00D01382"/>
    <w:rsid w:val="00D11E94"/>
    <w:rsid w:val="00D32325"/>
    <w:rsid w:val="00DA4AA7"/>
    <w:rsid w:val="00E03A77"/>
    <w:rsid w:val="00E37BF5"/>
    <w:rsid w:val="00F229C5"/>
    <w:rsid w:val="00F7795F"/>
    <w:rsid w:val="00FA3223"/>
    <w:rsid w:val="00FA3406"/>
    <w:rsid w:val="00FB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1436B89"/>
  <w15:chartTrackingRefBased/>
  <w15:docId w15:val="{DDB85FC7-78B5-45C5-8DB5-F11E0525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jc w:val="center"/>
      <w:outlineLvl w:val="0"/>
    </w:pPr>
    <w:rPr>
      <w:rFonts w:ascii="Poor Richard" w:hAnsi="Poor Richard"/>
      <w:b/>
      <w:sz w:val="20"/>
    </w:rPr>
  </w:style>
  <w:style w:type="paragraph" w:styleId="Heading2">
    <w:name w:val="heading 2"/>
    <w:basedOn w:val="Normal"/>
    <w:next w:val="Normal"/>
    <w:qFormat/>
    <w:pPr>
      <w:keepNext/>
      <w:jc w:val="right"/>
      <w:outlineLvl w:val="1"/>
    </w:pPr>
    <w:rPr>
      <w:b/>
      <w:sz w:val="28"/>
    </w:rPr>
  </w:style>
  <w:style w:type="paragraph" w:styleId="Heading3">
    <w:name w:val="heading 3"/>
    <w:basedOn w:val="Normal"/>
    <w:next w:val="Normal"/>
    <w:qFormat/>
    <w:pPr>
      <w:keepNext/>
      <w:jc w:val="both"/>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style>
  <w:style w:type="paragraph" w:styleId="BodyText">
    <w:name w:val="Body Text"/>
    <w:basedOn w:val="Normal"/>
    <w:pPr>
      <w:jc w:val="both"/>
    </w:pPr>
    <w:rPr>
      <w:b/>
      <w:sz w:val="16"/>
    </w:rPr>
  </w:style>
  <w:style w:type="character" w:styleId="FollowedHyperlink">
    <w:name w:val="FollowedHyperlink"/>
    <w:rsid w:val="007C31D7"/>
    <w:rPr>
      <w:color w:val="800080"/>
      <w:u w:val="single"/>
    </w:rPr>
  </w:style>
  <w:style w:type="paragraph" w:styleId="BalloonText">
    <w:name w:val="Balloon Text"/>
    <w:basedOn w:val="Normal"/>
    <w:semiHidden/>
    <w:rsid w:val="00FB55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57A33-51A1-472E-8B40-67B3E5E8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PARK PAVILION RESERVATION FORM</vt:lpstr>
    </vt:vector>
  </TitlesOfParts>
  <Company>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 PAVILION RESERVATION FORM</dc:title>
  <dc:subject/>
  <dc:creator>Valued Gateway 2000 Customer</dc:creator>
  <cp:keywords/>
  <dc:description/>
  <cp:lastModifiedBy>Kim Cleveland</cp:lastModifiedBy>
  <cp:revision>9</cp:revision>
  <cp:lastPrinted>2024-05-16T21:30:00Z</cp:lastPrinted>
  <dcterms:created xsi:type="dcterms:W3CDTF">2020-03-10T16:12:00Z</dcterms:created>
  <dcterms:modified xsi:type="dcterms:W3CDTF">2024-05-16T21:32:00Z</dcterms:modified>
</cp:coreProperties>
</file>